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74" w:rsidRDefault="000044A0" w:rsidP="002D7C0E">
      <w:r>
        <w:rPr>
          <w:noProof/>
        </w:rPr>
        <mc:AlternateContent>
          <mc:Choice Requires="wps">
            <w:drawing>
              <wp:anchor distT="91440" distB="91440" distL="114300" distR="114300" simplePos="0" relativeHeight="251665408" behindDoc="0" locked="0" layoutInCell="0" allowOverlap="1" wp14:anchorId="4813D496" wp14:editId="3BCF6226">
                <wp:simplePos x="0" y="0"/>
                <wp:positionH relativeFrom="margin">
                  <wp:posOffset>3898900</wp:posOffset>
                </wp:positionH>
                <wp:positionV relativeFrom="margin">
                  <wp:posOffset>-495300</wp:posOffset>
                </wp:positionV>
                <wp:extent cx="2438400" cy="9409430"/>
                <wp:effectExtent l="0" t="0" r="19050" b="203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38400" cy="9409430"/>
                        </a:xfrm>
                        <a:prstGeom prst="rect">
                          <a:avLst/>
                        </a:prstGeom>
                        <a:solidFill>
                          <a:schemeClr val="accent2">
                            <a:lumMod val="50000"/>
                          </a:schemeClr>
                        </a:solidFill>
                        <a:ln w="19050">
                          <a:solidFill>
                            <a:schemeClr val="tx1">
                              <a:lumMod val="50000"/>
                              <a:lumOff val="50000"/>
                            </a:schemeClr>
                          </a:solidFill>
                          <a:miter lim="800000"/>
                          <a:headEnd/>
                          <a:tailEnd/>
                        </a:ln>
                        <a:effectLst/>
                      </wps:spPr>
                      <wps:txbx>
                        <w:txbxContent>
                          <w:p w:rsidR="002D7C0E" w:rsidRPr="009B6D4A" w:rsidRDefault="001A4C2F" w:rsidP="009B6D4A">
                            <w:pPr>
                              <w:jc w:val="center"/>
                              <w:rPr>
                                <w:b/>
                                <w:color w:val="FFFF00"/>
                                <w:sz w:val="40"/>
                                <w:szCs w:val="40"/>
                              </w:rPr>
                            </w:pPr>
                            <w:r w:rsidRPr="009B6D4A">
                              <w:rPr>
                                <w:b/>
                                <w:color w:val="FFFF00"/>
                                <w:sz w:val="40"/>
                                <w:szCs w:val="40"/>
                              </w:rPr>
                              <w:t>Section 8 Housing Choice Voucher Program</w:t>
                            </w:r>
                          </w:p>
                          <w:p w:rsidR="001A4C2F" w:rsidRDefault="001A4C2F" w:rsidP="001A4C2F">
                            <w:pPr>
                              <w:jc w:val="center"/>
                              <w:rPr>
                                <w:b/>
                                <w:color w:val="C0504D" w:themeColor="accent2"/>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1A4C2F" w:rsidRDefault="001A4C2F" w:rsidP="001A4C2F">
                            <w:pPr>
                              <w:rPr>
                                <w:b/>
                                <w:i/>
                              </w:rPr>
                            </w:pPr>
                            <w:r>
                              <w:rPr>
                                <w:b/>
                                <w:i/>
                              </w:rPr>
                              <w:t>By choosing to participate in the Section 8 program you are making a difference in your community. Whether your property is designated for a family, a senior citizen, or a physically-challenged individual you’re helping to affect positive change in someone else’s life and future.</w:t>
                            </w:r>
                          </w:p>
                          <w:p w:rsidR="001A4C2F" w:rsidRDefault="001A4C2F" w:rsidP="001A4C2F">
                            <w:pPr>
                              <w:rPr>
                                <w:b/>
                                <w:i/>
                              </w:rPr>
                            </w:pPr>
                          </w:p>
                          <w:p w:rsidR="001A4C2F" w:rsidRDefault="001A4C2F" w:rsidP="001A4C2F">
                            <w:pPr>
                              <w:jc w:val="center"/>
                              <w:rPr>
                                <w:b/>
                                <w:i/>
                                <w:sz w:val="28"/>
                                <w:szCs w:val="28"/>
                              </w:rPr>
                            </w:pPr>
                            <w:r>
                              <w:rPr>
                                <w:b/>
                                <w:i/>
                                <w:sz w:val="28"/>
                                <w:szCs w:val="28"/>
                              </w:rPr>
                              <w:t>Everyone deserves a safe, clean place to live.</w:t>
                            </w:r>
                          </w:p>
                          <w:p w:rsidR="009B6D4A" w:rsidRDefault="009B6D4A" w:rsidP="001A4C2F">
                            <w:pPr>
                              <w:jc w:val="center"/>
                              <w:rPr>
                                <w:b/>
                                <w:i/>
                                <w:sz w:val="28"/>
                                <w:szCs w:val="28"/>
                              </w:rPr>
                            </w:pPr>
                          </w:p>
                          <w:p w:rsidR="001A4C2F" w:rsidRDefault="001A4C2F" w:rsidP="001A4C2F">
                            <w:pPr>
                              <w:jc w:val="center"/>
                              <w:rPr>
                                <w:b/>
                                <w:i/>
                                <w:sz w:val="28"/>
                                <w:szCs w:val="28"/>
                              </w:rPr>
                            </w:pPr>
                            <w:r>
                              <w:rPr>
                                <w:rFonts w:ascii="Arial" w:hAnsi="Arial" w:cs="Arial"/>
                                <w:noProof/>
                                <w:color w:val="0044CC"/>
                              </w:rPr>
                              <w:drawing>
                                <wp:inline distT="0" distB="0" distL="0" distR="0" wp14:anchorId="184E7F90" wp14:editId="16806BEA">
                                  <wp:extent cx="1686560" cy="1351280"/>
                                  <wp:effectExtent l="0" t="0" r="8890" b="1270"/>
                                  <wp:docPr id="3" name="Picture 3" descr="http://ts1.mm.bing.net/th?id=H.4894725985732608&amp;pid=1.7&amp;w=177&amp;h=142&amp;c=7&amp;rs=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4894725985732608&amp;pid=1.7&amp;w=177&amp;h=142&amp;c=7&amp;rs=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560" cy="1351280"/>
                                          </a:xfrm>
                                          <a:prstGeom prst="rect">
                                            <a:avLst/>
                                          </a:prstGeom>
                                          <a:noFill/>
                                          <a:ln>
                                            <a:noFill/>
                                          </a:ln>
                                        </pic:spPr>
                                      </pic:pic>
                                    </a:graphicData>
                                  </a:graphic>
                                </wp:inline>
                              </w:drawing>
                            </w:r>
                          </w:p>
                          <w:p w:rsidR="001A4C2F" w:rsidRPr="001A4C2F" w:rsidRDefault="001A4C2F" w:rsidP="001A4C2F">
                            <w:pPr>
                              <w:jc w:val="center"/>
                              <w:rPr>
                                <w:b/>
                              </w:rPr>
                            </w:pPr>
                            <w:r w:rsidRPr="001A4C2F">
                              <w:rPr>
                                <w:b/>
                              </w:rPr>
                              <w:t>We Do Business In Accordance With the Federal Fair Housing Law</w:t>
                            </w:r>
                          </w:p>
                          <w:p w:rsidR="001A4C2F" w:rsidRDefault="001A4C2F"/>
                          <w:p w:rsidR="001A4C2F" w:rsidRDefault="001A4C2F" w:rsidP="001A4C2F">
                            <w:pPr>
                              <w:jc w:val="center"/>
                              <w:rPr>
                                <w:b/>
                              </w:rPr>
                            </w:pPr>
                            <w:r w:rsidRPr="001A4C2F">
                              <w:rPr>
                                <w:b/>
                              </w:rPr>
                              <w:t>For a free Listing of your property use:</w:t>
                            </w:r>
                          </w:p>
                          <w:p w:rsidR="00B925AB" w:rsidRDefault="00B925AB" w:rsidP="001A4C2F">
                            <w:pPr>
                              <w:jc w:val="center"/>
                              <w:rPr>
                                <w:b/>
                              </w:rPr>
                            </w:pPr>
                          </w:p>
                          <w:p w:rsidR="00B925AB" w:rsidRDefault="00B925AB" w:rsidP="001A4C2F">
                            <w:pPr>
                              <w:jc w:val="center"/>
                              <w:rPr>
                                <w:b/>
                              </w:rPr>
                            </w:pPr>
                          </w:p>
                          <w:p w:rsidR="00CE32A2" w:rsidRDefault="00CE32A2" w:rsidP="001A4C2F">
                            <w:pPr>
                              <w:jc w:val="center"/>
                              <w:rPr>
                                <w:b/>
                              </w:rPr>
                            </w:pPr>
                          </w:p>
                          <w:p w:rsidR="001A4C2F" w:rsidRDefault="001A4C2F" w:rsidP="001A4C2F">
                            <w:pPr>
                              <w:rPr>
                                <w:b/>
                              </w:rPr>
                            </w:pPr>
                          </w:p>
                          <w:p w:rsidR="009B6D4A" w:rsidRDefault="009B6D4A" w:rsidP="001A4C2F">
                            <w:pPr>
                              <w:rPr>
                                <w:b/>
                              </w:rPr>
                            </w:pPr>
                          </w:p>
                          <w:p w:rsidR="00B925AB" w:rsidRDefault="00B925AB" w:rsidP="001A4C2F">
                            <w:pPr>
                              <w:rPr>
                                <w:b/>
                              </w:rPr>
                            </w:pPr>
                          </w:p>
                          <w:p w:rsidR="009B6D4A" w:rsidRDefault="009B6D4A" w:rsidP="009B6D4A">
                            <w:pPr>
                              <w:jc w:val="right"/>
                              <w:rPr>
                                <w:b/>
                              </w:rPr>
                            </w:pPr>
                            <w:r>
                              <w:rPr>
                                <w:b/>
                              </w:rPr>
                              <w:t>918 Commerce Street</w:t>
                            </w:r>
                          </w:p>
                          <w:p w:rsidR="009B6D4A" w:rsidRDefault="009B6D4A" w:rsidP="009B6D4A">
                            <w:pPr>
                              <w:jc w:val="right"/>
                              <w:rPr>
                                <w:b/>
                              </w:rPr>
                            </w:pPr>
                            <w:r>
                              <w:rPr>
                                <w:b/>
                              </w:rPr>
                              <w:t>Lynchburg, VA 24505</w:t>
                            </w:r>
                          </w:p>
                          <w:p w:rsidR="009B6D4A" w:rsidRDefault="009B6D4A" w:rsidP="009B6D4A">
                            <w:pPr>
                              <w:jc w:val="right"/>
                              <w:rPr>
                                <w:b/>
                              </w:rPr>
                            </w:pPr>
                          </w:p>
                          <w:p w:rsidR="009B6D4A" w:rsidRDefault="009B6D4A" w:rsidP="009B6D4A">
                            <w:pPr>
                              <w:jc w:val="right"/>
                              <w:rPr>
                                <w:b/>
                              </w:rPr>
                            </w:pPr>
                            <w:r>
                              <w:rPr>
                                <w:b/>
                              </w:rPr>
                              <w:t>434-485-7200 office</w:t>
                            </w:r>
                          </w:p>
                          <w:p w:rsidR="009B6D4A" w:rsidRDefault="009B6D4A" w:rsidP="009B6D4A">
                            <w:pPr>
                              <w:jc w:val="right"/>
                              <w:rPr>
                                <w:b/>
                              </w:rPr>
                            </w:pPr>
                            <w:r>
                              <w:rPr>
                                <w:b/>
                              </w:rPr>
                              <w:t>434-845-9144 fax</w:t>
                            </w:r>
                          </w:p>
                          <w:p w:rsidR="009B6D4A" w:rsidRPr="001A4C2F" w:rsidRDefault="009B6D4A" w:rsidP="009B6D4A">
                            <w:pPr>
                              <w:jc w:val="right"/>
                              <w:rPr>
                                <w:b/>
                              </w:rPr>
                            </w:pPr>
                            <w:r>
                              <w:rPr>
                                <w:b/>
                              </w:rPr>
                              <w:t>800-828-1120 TTY</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07pt;margin-top:-39pt;width:192pt;height:740.9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" o:allowincell="f" fillcolor="#622423 [1605]" strokecolor="gray [1629]" strokeweight="1.5pt">
                <v:textbox inset="21.6pt,21.6pt,21.6pt,21.6pt">
                  <w:txbxContent>
                    <w:p w:rsidR="002D7C0E" w:rsidRPr="009B6D4A" w:rsidRDefault="001A4C2F" w:rsidP="009B6D4A">
                      <w:pPr>
                        <w:jc w:val="center"/>
                        <w:rPr>
                          <w:b/>
                          <w:color w:val="FFFF00"/>
                          <w:sz w:val="40"/>
                          <w:szCs w:val="40"/>
                        </w:rPr>
                      </w:pPr>
                      <w:bookmarkStart w:id="1" w:name="_GoBack"/>
                      <w:r w:rsidRPr="009B6D4A">
                        <w:rPr>
                          <w:b/>
                          <w:color w:val="FFFF00"/>
                          <w:sz w:val="40"/>
                          <w:szCs w:val="40"/>
                        </w:rPr>
                        <w:t>Section 8 Housing Choice Voucher Program</w:t>
                      </w:r>
                    </w:p>
                    <w:p w:rsidR="001A4C2F" w:rsidRDefault="001A4C2F" w:rsidP="001A4C2F">
                      <w:pPr>
                        <w:jc w:val="center"/>
                        <w:rPr>
                          <w:b/>
                          <w:color w:val="C0504D" w:themeColor="accent2"/>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1A4C2F" w:rsidRDefault="001A4C2F" w:rsidP="001A4C2F">
                      <w:pPr>
                        <w:rPr>
                          <w:b/>
                          <w:i/>
                        </w:rPr>
                      </w:pPr>
                      <w:r>
                        <w:rPr>
                          <w:b/>
                          <w:i/>
                        </w:rPr>
                        <w:t>By choosing to participate in the Section 8 program you are making a difference in your community. Whether your property is designated for a family, a senior citizen, or a physically-challenged individual you’re helping to affect positive change in someone else’s life and future.</w:t>
                      </w:r>
                    </w:p>
                    <w:p w:rsidR="001A4C2F" w:rsidRDefault="001A4C2F" w:rsidP="001A4C2F">
                      <w:pPr>
                        <w:rPr>
                          <w:b/>
                          <w:i/>
                        </w:rPr>
                      </w:pPr>
                    </w:p>
                    <w:p w:rsidR="001A4C2F" w:rsidRDefault="001A4C2F" w:rsidP="001A4C2F">
                      <w:pPr>
                        <w:jc w:val="center"/>
                        <w:rPr>
                          <w:b/>
                          <w:i/>
                          <w:sz w:val="28"/>
                          <w:szCs w:val="28"/>
                        </w:rPr>
                      </w:pPr>
                      <w:r>
                        <w:rPr>
                          <w:b/>
                          <w:i/>
                          <w:sz w:val="28"/>
                          <w:szCs w:val="28"/>
                        </w:rPr>
                        <w:t>Everyone deserves a safe, clean place to live.</w:t>
                      </w:r>
                    </w:p>
                    <w:p w:rsidR="009B6D4A" w:rsidRDefault="009B6D4A" w:rsidP="001A4C2F">
                      <w:pPr>
                        <w:jc w:val="center"/>
                        <w:rPr>
                          <w:b/>
                          <w:i/>
                          <w:sz w:val="28"/>
                          <w:szCs w:val="28"/>
                        </w:rPr>
                      </w:pPr>
                    </w:p>
                    <w:p w:rsidR="001A4C2F" w:rsidRDefault="001A4C2F" w:rsidP="001A4C2F">
                      <w:pPr>
                        <w:jc w:val="center"/>
                        <w:rPr>
                          <w:b/>
                          <w:i/>
                          <w:sz w:val="28"/>
                          <w:szCs w:val="28"/>
                        </w:rPr>
                      </w:pPr>
                      <w:r>
                        <w:rPr>
                          <w:rFonts w:ascii="Arial" w:hAnsi="Arial" w:cs="Arial"/>
                          <w:noProof/>
                          <w:color w:val="0044CC"/>
                        </w:rPr>
                        <w:drawing>
                          <wp:inline distT="0" distB="0" distL="0" distR="0" wp14:anchorId="184E7F90" wp14:editId="16806BEA">
                            <wp:extent cx="1686560" cy="1351280"/>
                            <wp:effectExtent l="0" t="0" r="8890" b="1270"/>
                            <wp:docPr id="3" name="Picture 3" descr="http://ts1.mm.bing.net/th?id=H.4894725985732608&amp;pid=1.7&amp;w=177&amp;h=142&amp;c=7&amp;rs=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4894725985732608&amp;pid=1.7&amp;w=177&amp;h=142&amp;c=7&amp;rs=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6560" cy="1351280"/>
                                    </a:xfrm>
                                    <a:prstGeom prst="rect">
                                      <a:avLst/>
                                    </a:prstGeom>
                                    <a:noFill/>
                                    <a:ln>
                                      <a:noFill/>
                                    </a:ln>
                                  </pic:spPr>
                                </pic:pic>
                              </a:graphicData>
                            </a:graphic>
                          </wp:inline>
                        </w:drawing>
                      </w:r>
                    </w:p>
                    <w:p w:rsidR="001A4C2F" w:rsidRPr="001A4C2F" w:rsidRDefault="001A4C2F" w:rsidP="001A4C2F">
                      <w:pPr>
                        <w:jc w:val="center"/>
                        <w:rPr>
                          <w:b/>
                        </w:rPr>
                      </w:pPr>
                      <w:r w:rsidRPr="001A4C2F">
                        <w:rPr>
                          <w:b/>
                        </w:rPr>
                        <w:t>We Do Business In Accordance With the Federal Fair Housing Law</w:t>
                      </w:r>
                    </w:p>
                    <w:p w:rsidR="001A4C2F" w:rsidRDefault="001A4C2F"/>
                    <w:p w:rsidR="001A4C2F" w:rsidRDefault="001A4C2F" w:rsidP="001A4C2F">
                      <w:pPr>
                        <w:jc w:val="center"/>
                        <w:rPr>
                          <w:b/>
                        </w:rPr>
                      </w:pPr>
                      <w:r w:rsidRPr="001A4C2F">
                        <w:rPr>
                          <w:b/>
                        </w:rPr>
                        <w:t>For a free Listing of your property use:</w:t>
                      </w:r>
                    </w:p>
                    <w:p w:rsidR="00B925AB" w:rsidRDefault="00B925AB" w:rsidP="001A4C2F">
                      <w:pPr>
                        <w:jc w:val="center"/>
                        <w:rPr>
                          <w:b/>
                        </w:rPr>
                      </w:pPr>
                    </w:p>
                    <w:p w:rsidR="00B925AB" w:rsidRDefault="00B925AB" w:rsidP="001A4C2F">
                      <w:pPr>
                        <w:jc w:val="center"/>
                        <w:rPr>
                          <w:b/>
                        </w:rPr>
                      </w:pPr>
                    </w:p>
                    <w:p w:rsidR="00CE32A2" w:rsidRDefault="00CE32A2" w:rsidP="001A4C2F">
                      <w:pPr>
                        <w:jc w:val="center"/>
                        <w:rPr>
                          <w:b/>
                        </w:rPr>
                      </w:pPr>
                    </w:p>
                    <w:p w:rsidR="001A4C2F" w:rsidRDefault="001A4C2F" w:rsidP="001A4C2F">
                      <w:pPr>
                        <w:rPr>
                          <w:b/>
                        </w:rPr>
                      </w:pPr>
                    </w:p>
                    <w:p w:rsidR="009B6D4A" w:rsidRDefault="009B6D4A" w:rsidP="001A4C2F">
                      <w:pPr>
                        <w:rPr>
                          <w:b/>
                        </w:rPr>
                      </w:pPr>
                    </w:p>
                    <w:p w:rsidR="00B925AB" w:rsidRDefault="00B925AB" w:rsidP="001A4C2F">
                      <w:pPr>
                        <w:rPr>
                          <w:b/>
                        </w:rPr>
                      </w:pPr>
                    </w:p>
                    <w:p w:rsidR="009B6D4A" w:rsidRDefault="009B6D4A" w:rsidP="009B6D4A">
                      <w:pPr>
                        <w:jc w:val="right"/>
                        <w:rPr>
                          <w:b/>
                        </w:rPr>
                      </w:pPr>
                      <w:r>
                        <w:rPr>
                          <w:b/>
                        </w:rPr>
                        <w:t>918 Commerce Street</w:t>
                      </w:r>
                    </w:p>
                    <w:p w:rsidR="009B6D4A" w:rsidRDefault="009B6D4A" w:rsidP="009B6D4A">
                      <w:pPr>
                        <w:jc w:val="right"/>
                        <w:rPr>
                          <w:b/>
                        </w:rPr>
                      </w:pPr>
                      <w:r>
                        <w:rPr>
                          <w:b/>
                        </w:rPr>
                        <w:t>Lynchburg, VA 24505</w:t>
                      </w:r>
                    </w:p>
                    <w:p w:rsidR="009B6D4A" w:rsidRDefault="009B6D4A" w:rsidP="009B6D4A">
                      <w:pPr>
                        <w:jc w:val="right"/>
                        <w:rPr>
                          <w:b/>
                        </w:rPr>
                      </w:pPr>
                    </w:p>
                    <w:p w:rsidR="009B6D4A" w:rsidRDefault="009B6D4A" w:rsidP="009B6D4A">
                      <w:pPr>
                        <w:jc w:val="right"/>
                        <w:rPr>
                          <w:b/>
                        </w:rPr>
                      </w:pPr>
                      <w:r>
                        <w:rPr>
                          <w:b/>
                        </w:rPr>
                        <w:t>434-485-7200 office</w:t>
                      </w:r>
                    </w:p>
                    <w:p w:rsidR="009B6D4A" w:rsidRDefault="009B6D4A" w:rsidP="009B6D4A">
                      <w:pPr>
                        <w:jc w:val="right"/>
                        <w:rPr>
                          <w:b/>
                        </w:rPr>
                      </w:pPr>
                      <w:r>
                        <w:rPr>
                          <w:b/>
                        </w:rPr>
                        <w:t>434-845-9144 fax</w:t>
                      </w:r>
                    </w:p>
                    <w:p w:rsidR="009B6D4A" w:rsidRPr="001A4C2F" w:rsidRDefault="009B6D4A" w:rsidP="009B6D4A">
                      <w:pPr>
                        <w:jc w:val="right"/>
                        <w:rPr>
                          <w:b/>
                        </w:rPr>
                      </w:pPr>
                      <w:r>
                        <w:rPr>
                          <w:b/>
                        </w:rPr>
                        <w:t>800-828-1120 TTY</w:t>
                      </w:r>
                      <w:bookmarkEnd w:id="1"/>
                    </w:p>
                  </w:txbxContent>
                </v:textbox>
                <w10:wrap type="square" anchorx="margin" anchory="margin"/>
              </v:rect>
            </w:pict>
          </mc:Fallback>
        </mc:AlternateContent>
      </w:r>
    </w:p>
    <w:p w:rsidR="002D7C0E" w:rsidRDefault="002D7C0E" w:rsidP="002D7C0E"/>
    <w:p w:rsidR="00A20EFE" w:rsidRDefault="00DE1EAD" w:rsidP="00A20EFE">
      <w:r>
        <w:rPr>
          <w:noProof/>
        </w:rPr>
        <mc:AlternateContent>
          <mc:Choice Requires="wps">
            <w:drawing>
              <wp:anchor distT="0" distB="0" distL="114300" distR="114300" simplePos="0" relativeHeight="251694080" behindDoc="0" locked="0" layoutInCell="1" allowOverlap="1">
                <wp:simplePos x="0" y="0"/>
                <wp:positionH relativeFrom="column">
                  <wp:posOffset>847601</wp:posOffset>
                </wp:positionH>
                <wp:positionV relativeFrom="paragraph">
                  <wp:posOffset>6394664</wp:posOffset>
                </wp:positionV>
                <wp:extent cx="1460665" cy="486889"/>
                <wp:effectExtent l="0" t="0" r="25400" b="27940"/>
                <wp:wrapNone/>
                <wp:docPr id="11" name="Text Box 11"/>
                <wp:cNvGraphicFramePr/>
                <a:graphic xmlns:a="http://schemas.openxmlformats.org/drawingml/2006/main">
                  <a:graphicData uri="http://schemas.microsoft.com/office/word/2010/wordprocessingShape">
                    <wps:wsp>
                      <wps:cNvSpPr txBox="1"/>
                      <wps:spPr>
                        <a:xfrm>
                          <a:off x="0" y="0"/>
                          <a:ext cx="1460665" cy="486889"/>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EAD" w:rsidRDefault="00DE1EAD">
                            <w:r>
                              <w:rPr>
                                <w:noProof/>
                              </w:rPr>
                              <w:drawing>
                                <wp:inline distT="0" distB="0" distL="0" distR="0" wp14:anchorId="38AF4E5F" wp14:editId="385E610A">
                                  <wp:extent cx="1247140" cy="3708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ackgroundRemoval t="9449" b="98425" l="0" r="99766"/>
                                                    </a14:imgEffect>
                                                  </a14:imgLayer>
                                                </a14:imgProps>
                                              </a:ext>
                                            </a:extLst>
                                          </a:blip>
                                          <a:stretch>
                                            <a:fillRect/>
                                          </a:stretch>
                                        </pic:blipFill>
                                        <pic:spPr>
                                          <a:xfrm>
                                            <a:off x="0" y="0"/>
                                            <a:ext cx="1247140" cy="3708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6.75pt;margin-top:503.5pt;width:115pt;height:3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" fillcolor="white [3201]" strokeweight="1pt">
                <v:textbox>
                  <w:txbxContent>
                    <w:p w:rsidR="00DE1EAD" w:rsidRDefault="00DE1EAD">
                      <w:r>
                        <w:rPr>
                          <w:noProof/>
                        </w:rPr>
                        <w:drawing>
                          <wp:inline distT="0" distB="0" distL="0" distR="0" wp14:anchorId="38AF4E5F" wp14:editId="385E610A">
                            <wp:extent cx="1247140" cy="3708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backgroundRemoval t="9449" b="98425" l="0" r="99766"/>
                                              </a14:imgEffect>
                                            </a14:imgLayer>
                                          </a14:imgProps>
                                        </a:ext>
                                      </a:extLst>
                                    </a:blip>
                                    <a:stretch>
                                      <a:fillRect/>
                                    </a:stretch>
                                  </pic:blipFill>
                                  <pic:spPr>
                                    <a:xfrm>
                                      <a:off x="0" y="0"/>
                                      <a:ext cx="1247140" cy="370864"/>
                                    </a:xfrm>
                                    <a:prstGeom prst="rect">
                                      <a:avLst/>
                                    </a:prstGeom>
                                  </pic:spPr>
                                </pic:pic>
                              </a:graphicData>
                            </a:graphic>
                          </wp:inline>
                        </w:drawing>
                      </w:r>
                    </w:p>
                  </w:txbxContent>
                </v:textbox>
              </v:shape>
            </w:pict>
          </mc:Fallback>
        </mc:AlternateContent>
      </w:r>
      <w:r w:rsidR="00E6455B">
        <w:rPr>
          <w:noProof/>
        </w:rPr>
        <mc:AlternateContent>
          <mc:Choice Requires="wps">
            <w:drawing>
              <wp:anchor distT="0" distB="0" distL="114300" distR="114300" simplePos="0" relativeHeight="251661312" behindDoc="1" locked="0" layoutInCell="0" allowOverlap="1" wp14:anchorId="05D5629A" wp14:editId="66345069">
                <wp:simplePos x="0" y="0"/>
                <wp:positionH relativeFrom="page">
                  <wp:posOffset>217170</wp:posOffset>
                </wp:positionH>
                <wp:positionV relativeFrom="margin">
                  <wp:posOffset>1061720</wp:posOffset>
                </wp:positionV>
                <wp:extent cx="4622800" cy="7853680"/>
                <wp:effectExtent l="57150" t="38100" r="82550" b="90170"/>
                <wp:wrapThrough wrapText="bothSides">
                  <wp:wrapPolygon edited="0">
                    <wp:start x="-267" y="-105"/>
                    <wp:lineTo x="-178" y="21796"/>
                    <wp:lineTo x="21808" y="21796"/>
                    <wp:lineTo x="21897" y="-105"/>
                    <wp:lineTo x="-267" y="-105"/>
                  </wp:wrapPolygon>
                </wp:wrapThrough>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785368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A20EFE" w:rsidRDefault="00A20EF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A20EFE"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20"/>
                                <w:szCs w:val="20"/>
                              </w:rPr>
                            </w:pPr>
                            <w:r>
                              <w:rPr>
                                <w:rFonts w:ascii="Arial" w:hAnsi="Arial" w:cs="Arial"/>
                                <w:noProof/>
                                <w:color w:val="000000"/>
                              </w:rPr>
                              <w:drawing>
                                <wp:inline distT="0" distB="0" distL="0" distR="0" wp14:anchorId="76E10DB5" wp14:editId="32D7BDE9">
                                  <wp:extent cx="3152133" cy="2946400"/>
                                  <wp:effectExtent l="0" t="0" r="0" b="6350"/>
                                  <wp:docPr id="1" name="Picture 1" descr="http://www.raynerealtyonline.com/Portals/0/SiteImages/BuyingSellingHome/buying-a-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ynerealtyonline.com/Portals/0/SiteImages/BuyingSellingHome/buying-a-hom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255" cy="2946514"/>
                                          </a:xfrm>
                                          <a:prstGeom prst="rect">
                                            <a:avLst/>
                                          </a:prstGeom>
                                          <a:noFill/>
                                          <a:ln>
                                            <a:noFill/>
                                          </a:ln>
                                        </pic:spPr>
                                      </pic:pic>
                                    </a:graphicData>
                                  </a:graphic>
                                </wp:inline>
                              </w:drawing>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color w:val="632423" w:themeColor="accent2" w:themeShade="80"/>
                                <w:sz w:val="28"/>
                                <w:szCs w:val="28"/>
                              </w:rPr>
                            </w:pPr>
                            <w:r w:rsidRPr="00FD1616">
                              <w:rPr>
                                <w:rFonts w:asciiTheme="majorHAnsi" w:eastAsiaTheme="majorEastAsia" w:hAnsiTheme="majorHAnsi" w:cstheme="majorBidi"/>
                                <w:b/>
                                <w:iCs/>
                                <w:color w:val="632423" w:themeColor="accent2" w:themeShade="80"/>
                                <w:sz w:val="28"/>
                                <w:szCs w:val="28"/>
                              </w:rPr>
                              <w:t>Landlord Informational Packet</w:t>
                            </w:r>
                          </w:p>
                          <w:p w:rsidR="00FD1616" w:rsidRPr="00AB1D90"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color w:val="632423" w:themeColor="accent2" w:themeShade="80"/>
                                <w:sz w:val="36"/>
                                <w:szCs w:val="36"/>
                              </w:rPr>
                            </w:pPr>
                            <w:r w:rsidRPr="00AB1D90">
                              <w:rPr>
                                <w:rFonts w:asciiTheme="majorHAnsi" w:eastAsiaTheme="majorEastAsia" w:hAnsiTheme="majorHAnsi" w:cstheme="majorBidi"/>
                                <w:b/>
                                <w:iCs/>
                                <w:color w:val="632423" w:themeColor="accent2" w:themeShade="80"/>
                                <w:sz w:val="36"/>
                                <w:szCs w:val="36"/>
                              </w:rPr>
                              <w:t>Welcome</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sidRPr="00FD1616">
                              <w:rPr>
                                <w:rFonts w:asciiTheme="majorHAnsi" w:eastAsiaTheme="majorEastAsia" w:hAnsiTheme="majorHAnsi" w:cstheme="majorBidi"/>
                                <w:iCs/>
                                <w:color w:val="632423" w:themeColor="accent2" w:themeShade="80"/>
                              </w:rPr>
                              <w:t xml:space="preserve">The Lynchburg Redevelopment and Housing Authority </w:t>
                            </w:r>
                            <w:proofErr w:type="gramStart"/>
                            <w:r w:rsidRPr="00FD1616">
                              <w:rPr>
                                <w:rFonts w:asciiTheme="majorHAnsi" w:eastAsiaTheme="majorEastAsia" w:hAnsiTheme="majorHAnsi" w:cstheme="majorBidi"/>
                                <w:iCs/>
                                <w:color w:val="632423" w:themeColor="accent2" w:themeShade="80"/>
                              </w:rPr>
                              <w:t>is</w:t>
                            </w:r>
                            <w:proofErr w:type="gramEnd"/>
                            <w:r w:rsidRPr="00FD1616">
                              <w:rPr>
                                <w:rFonts w:asciiTheme="majorHAnsi" w:eastAsiaTheme="majorEastAsia" w:hAnsiTheme="majorHAnsi" w:cstheme="majorBidi"/>
                                <w:iCs/>
                                <w:color w:val="632423" w:themeColor="accent2" w:themeShade="80"/>
                              </w:rPr>
                              <w:t xml:space="preserve"> </w:t>
                            </w:r>
                            <w:r w:rsidR="00CE32A2">
                              <w:rPr>
                                <w:rFonts w:asciiTheme="majorHAnsi" w:eastAsiaTheme="majorEastAsia" w:hAnsiTheme="majorHAnsi" w:cstheme="majorBidi"/>
                                <w:iCs/>
                                <w:color w:val="632423" w:themeColor="accent2" w:themeShade="80"/>
                              </w:rPr>
                              <w:t>p</w:t>
                            </w:r>
                            <w:r w:rsidRPr="00FD1616">
                              <w:rPr>
                                <w:rFonts w:asciiTheme="majorHAnsi" w:eastAsiaTheme="majorEastAsia" w:hAnsiTheme="majorHAnsi" w:cstheme="majorBidi"/>
                                <w:iCs/>
                                <w:color w:val="632423" w:themeColor="accent2" w:themeShade="80"/>
                              </w:rPr>
                              <w:t>leased to have you participate with us in an effort to improve</w:t>
                            </w:r>
                            <w:r>
                              <w:rPr>
                                <w:rFonts w:asciiTheme="majorHAnsi" w:eastAsiaTheme="majorEastAsia" w:hAnsiTheme="majorHAnsi" w:cstheme="majorBidi"/>
                                <w:iCs/>
                                <w:color w:val="632423" w:themeColor="accent2" w:themeShade="80"/>
                              </w:rPr>
                              <w:t xml:space="preserve"> the quality of living for the residents of Lynchburg, Virginia.</w:t>
                            </w:r>
                          </w:p>
                          <w:p w:rsidR="00FD1616" w:rsidRDefault="00CE32A2"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This booklet</w:t>
                            </w:r>
                            <w:r w:rsidR="00FD1616">
                              <w:rPr>
                                <w:rFonts w:asciiTheme="majorHAnsi" w:eastAsiaTheme="majorEastAsia" w:hAnsiTheme="majorHAnsi" w:cstheme="majorBidi"/>
                                <w:iCs/>
                                <w:color w:val="632423" w:themeColor="accent2" w:themeShade="80"/>
                              </w:rPr>
                              <w:t xml:space="preserve"> is designed to give you a basic overview of the Section 8 Program, as well as the landlord/agent requirements.</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 xml:space="preserve">We encourage you to thoroughly review the handbook and </w:t>
                            </w:r>
                            <w:r w:rsidR="00CE32A2">
                              <w:rPr>
                                <w:rFonts w:asciiTheme="majorHAnsi" w:eastAsiaTheme="majorEastAsia" w:hAnsiTheme="majorHAnsi" w:cstheme="majorBidi"/>
                                <w:iCs/>
                                <w:color w:val="632423" w:themeColor="accent2" w:themeShade="80"/>
                              </w:rPr>
                              <w:t xml:space="preserve">exhibits, to </w:t>
                            </w:r>
                            <w:r>
                              <w:rPr>
                                <w:rFonts w:asciiTheme="majorHAnsi" w:eastAsiaTheme="majorEastAsia" w:hAnsiTheme="majorHAnsi" w:cstheme="majorBidi"/>
                                <w:iCs/>
                                <w:color w:val="632423" w:themeColor="accent2" w:themeShade="80"/>
                              </w:rPr>
                              <w:t>become familiar with the Program.</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As you review this information, should you encounter a situation not expressed or understood, please do not hesitate to call.</w:t>
                            </w:r>
                          </w:p>
                          <w:p w:rsidR="00BF2C82"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 xml:space="preserve">Once again, we welcome you to the Section 8 Housing Choice Voucher Program administered by </w:t>
                            </w:r>
                          </w:p>
                          <w:p w:rsidR="00FD1616" w:rsidRP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The Lynchburg Redevelopment and Housing Authority</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95" o:spid="_x0000_s1028" type="#_x0000_t202" alt="Narrow horizontal" style="position:absolute;margin-left:17.1pt;margin-top:83.6pt;width:364pt;height:61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A20EFE" w:rsidRDefault="00A20EFE">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A20EFE"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
                          <w:iCs/>
                          <w:sz w:val="20"/>
                          <w:szCs w:val="20"/>
                        </w:rPr>
                      </w:pPr>
                      <w:r>
                        <w:rPr>
                          <w:rFonts w:ascii="Arial" w:hAnsi="Arial" w:cs="Arial"/>
                          <w:noProof/>
                          <w:color w:val="000000"/>
                        </w:rPr>
                        <w:drawing>
                          <wp:inline distT="0" distB="0" distL="0" distR="0" wp14:anchorId="76E10DB5" wp14:editId="32D7BDE9">
                            <wp:extent cx="3152133" cy="2946400"/>
                            <wp:effectExtent l="0" t="0" r="0" b="6350"/>
                            <wp:docPr id="1" name="Picture 1" descr="http://www.raynerealtyonline.com/Portals/0/SiteImages/BuyingSellingHome/buying-a-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ynerealtyonline.com/Portals/0/SiteImages/BuyingSellingHome/buying-a-hom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255" cy="2946514"/>
                                    </a:xfrm>
                                    <a:prstGeom prst="rect">
                                      <a:avLst/>
                                    </a:prstGeom>
                                    <a:noFill/>
                                    <a:ln>
                                      <a:noFill/>
                                    </a:ln>
                                  </pic:spPr>
                                </pic:pic>
                              </a:graphicData>
                            </a:graphic>
                          </wp:inline>
                        </w:drawing>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color w:val="632423" w:themeColor="accent2" w:themeShade="80"/>
                          <w:sz w:val="28"/>
                          <w:szCs w:val="28"/>
                        </w:rPr>
                      </w:pPr>
                      <w:r w:rsidRPr="00FD1616">
                        <w:rPr>
                          <w:rFonts w:asciiTheme="majorHAnsi" w:eastAsiaTheme="majorEastAsia" w:hAnsiTheme="majorHAnsi" w:cstheme="majorBidi"/>
                          <w:b/>
                          <w:iCs/>
                          <w:color w:val="632423" w:themeColor="accent2" w:themeShade="80"/>
                          <w:sz w:val="28"/>
                          <w:szCs w:val="28"/>
                        </w:rPr>
                        <w:t>Landlord Informational Packet</w:t>
                      </w:r>
                    </w:p>
                    <w:p w:rsidR="00FD1616" w:rsidRPr="00AB1D90"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Cs/>
                          <w:color w:val="632423" w:themeColor="accent2" w:themeShade="80"/>
                          <w:sz w:val="36"/>
                          <w:szCs w:val="36"/>
                        </w:rPr>
                      </w:pPr>
                      <w:r w:rsidRPr="00AB1D90">
                        <w:rPr>
                          <w:rFonts w:asciiTheme="majorHAnsi" w:eastAsiaTheme="majorEastAsia" w:hAnsiTheme="majorHAnsi" w:cstheme="majorBidi"/>
                          <w:b/>
                          <w:iCs/>
                          <w:color w:val="632423" w:themeColor="accent2" w:themeShade="80"/>
                          <w:sz w:val="36"/>
                          <w:szCs w:val="36"/>
                        </w:rPr>
                        <w:t>Welcome</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sidRPr="00FD1616">
                        <w:rPr>
                          <w:rFonts w:asciiTheme="majorHAnsi" w:eastAsiaTheme="majorEastAsia" w:hAnsiTheme="majorHAnsi" w:cstheme="majorBidi"/>
                          <w:iCs/>
                          <w:color w:val="632423" w:themeColor="accent2" w:themeShade="80"/>
                        </w:rPr>
                        <w:t xml:space="preserve">The Lynchburg Redevelopment and Housing Authority </w:t>
                      </w:r>
                      <w:proofErr w:type="gramStart"/>
                      <w:r w:rsidRPr="00FD1616">
                        <w:rPr>
                          <w:rFonts w:asciiTheme="majorHAnsi" w:eastAsiaTheme="majorEastAsia" w:hAnsiTheme="majorHAnsi" w:cstheme="majorBidi"/>
                          <w:iCs/>
                          <w:color w:val="632423" w:themeColor="accent2" w:themeShade="80"/>
                        </w:rPr>
                        <w:t>is</w:t>
                      </w:r>
                      <w:proofErr w:type="gramEnd"/>
                      <w:r w:rsidRPr="00FD1616">
                        <w:rPr>
                          <w:rFonts w:asciiTheme="majorHAnsi" w:eastAsiaTheme="majorEastAsia" w:hAnsiTheme="majorHAnsi" w:cstheme="majorBidi"/>
                          <w:iCs/>
                          <w:color w:val="632423" w:themeColor="accent2" w:themeShade="80"/>
                        </w:rPr>
                        <w:t xml:space="preserve"> </w:t>
                      </w:r>
                      <w:r w:rsidR="00CE32A2">
                        <w:rPr>
                          <w:rFonts w:asciiTheme="majorHAnsi" w:eastAsiaTheme="majorEastAsia" w:hAnsiTheme="majorHAnsi" w:cstheme="majorBidi"/>
                          <w:iCs/>
                          <w:color w:val="632423" w:themeColor="accent2" w:themeShade="80"/>
                        </w:rPr>
                        <w:t>p</w:t>
                      </w:r>
                      <w:r w:rsidRPr="00FD1616">
                        <w:rPr>
                          <w:rFonts w:asciiTheme="majorHAnsi" w:eastAsiaTheme="majorEastAsia" w:hAnsiTheme="majorHAnsi" w:cstheme="majorBidi"/>
                          <w:iCs/>
                          <w:color w:val="632423" w:themeColor="accent2" w:themeShade="80"/>
                        </w:rPr>
                        <w:t>leased to have you participate with us in an effort to improve</w:t>
                      </w:r>
                      <w:r>
                        <w:rPr>
                          <w:rFonts w:asciiTheme="majorHAnsi" w:eastAsiaTheme="majorEastAsia" w:hAnsiTheme="majorHAnsi" w:cstheme="majorBidi"/>
                          <w:iCs/>
                          <w:color w:val="632423" w:themeColor="accent2" w:themeShade="80"/>
                        </w:rPr>
                        <w:t xml:space="preserve"> the quality of living for the residents of Lynchburg, Virginia.</w:t>
                      </w:r>
                    </w:p>
                    <w:p w:rsidR="00FD1616" w:rsidRDefault="00CE32A2"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This booklet</w:t>
                      </w:r>
                      <w:r w:rsidR="00FD1616">
                        <w:rPr>
                          <w:rFonts w:asciiTheme="majorHAnsi" w:eastAsiaTheme="majorEastAsia" w:hAnsiTheme="majorHAnsi" w:cstheme="majorBidi"/>
                          <w:iCs/>
                          <w:color w:val="632423" w:themeColor="accent2" w:themeShade="80"/>
                        </w:rPr>
                        <w:t xml:space="preserve"> is designed to give you a basic overview of the Section 8 Program, as well as the landlord/agent requirements.</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 xml:space="preserve">We encourage you to thoroughly review the handbook and </w:t>
                      </w:r>
                      <w:r w:rsidR="00CE32A2">
                        <w:rPr>
                          <w:rFonts w:asciiTheme="majorHAnsi" w:eastAsiaTheme="majorEastAsia" w:hAnsiTheme="majorHAnsi" w:cstheme="majorBidi"/>
                          <w:iCs/>
                          <w:color w:val="632423" w:themeColor="accent2" w:themeShade="80"/>
                        </w:rPr>
                        <w:t xml:space="preserve">exhibits, to </w:t>
                      </w:r>
                      <w:r>
                        <w:rPr>
                          <w:rFonts w:asciiTheme="majorHAnsi" w:eastAsiaTheme="majorEastAsia" w:hAnsiTheme="majorHAnsi" w:cstheme="majorBidi"/>
                          <w:iCs/>
                          <w:color w:val="632423" w:themeColor="accent2" w:themeShade="80"/>
                        </w:rPr>
                        <w:t>become familiar with the Program.</w:t>
                      </w:r>
                    </w:p>
                    <w:p w:rsid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As you review this information, should you encounter a situation not expressed or understood, please do not hesitate to call.</w:t>
                      </w:r>
                    </w:p>
                    <w:p w:rsidR="00BF2C82"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 xml:space="preserve">Once again, we welcome you to the Section 8 Housing Choice Voucher Program administered by </w:t>
                      </w:r>
                    </w:p>
                    <w:p w:rsidR="00FD1616" w:rsidRPr="00FD1616" w:rsidRDefault="00FD1616" w:rsidP="00FD1616">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iCs/>
                          <w:color w:val="632423" w:themeColor="accent2" w:themeShade="80"/>
                        </w:rPr>
                      </w:pPr>
                      <w:r>
                        <w:rPr>
                          <w:rFonts w:asciiTheme="majorHAnsi" w:eastAsiaTheme="majorEastAsia" w:hAnsiTheme="majorHAnsi" w:cstheme="majorBidi"/>
                          <w:iCs/>
                          <w:color w:val="632423" w:themeColor="accent2" w:themeShade="80"/>
                        </w:rPr>
                        <w:t>The Lynchburg Redevelopment and Housing Authority</w:t>
                      </w:r>
                    </w:p>
                  </w:txbxContent>
                </v:textbox>
                <w10:wrap type="through" anchorx="page" anchory="margin"/>
              </v:shape>
            </w:pict>
          </mc:Fallback>
        </mc:AlternateContent>
      </w:r>
      <w:r w:rsidR="00A20EFE">
        <w:rPr>
          <w:noProof/>
        </w:rPr>
        <mc:AlternateContent>
          <mc:Choice Requires="wps">
            <w:drawing>
              <wp:anchor distT="0" distB="0" distL="114300" distR="114300" simplePos="0" relativeHeight="251663360" behindDoc="1" locked="0" layoutInCell="1" allowOverlap="1" wp14:anchorId="1D35C730" wp14:editId="33274D83">
                <wp:simplePos x="0" y="0"/>
                <wp:positionH relativeFrom="column">
                  <wp:posOffset>-685800</wp:posOffset>
                </wp:positionH>
                <wp:positionV relativeFrom="paragraph">
                  <wp:posOffset>-670560</wp:posOffset>
                </wp:positionV>
                <wp:extent cx="4142105" cy="1351280"/>
                <wp:effectExtent l="0" t="0" r="0" b="1270"/>
                <wp:wrapThrough wrapText="bothSides">
                  <wp:wrapPolygon edited="0">
                    <wp:start x="0" y="0"/>
                    <wp:lineTo x="0" y="21316"/>
                    <wp:lineTo x="21458" y="21316"/>
                    <wp:lineTo x="21458"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1351280"/>
                        </a:xfrm>
                        <a:prstGeom prst="rect">
                          <a:avLst/>
                        </a:prstGeom>
                        <a:solidFill>
                          <a:srgbClr val="FFFFFF"/>
                        </a:solidFill>
                        <a:ln w="9525">
                          <a:noFill/>
                          <a:miter lim="800000"/>
                          <a:headEnd/>
                          <a:tailEnd/>
                        </a:ln>
                      </wps:spPr>
                      <wps:txbx>
                        <w:txbxContent>
                          <w:p w:rsidR="00A20EFE" w:rsidRDefault="00A20EFE" w:rsidP="00A20EFE">
                            <w:pPr>
                              <w:jc w:val="center"/>
                            </w:pP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 xml:space="preserve">Lynchburg Redevelopment </w:t>
                            </w: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 xml:space="preserve">And </w:t>
                            </w: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Housing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4pt;margin-top:-52.8pt;width:326.15pt;height:10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" stroked="f">
                <v:textbox>
                  <w:txbxContent>
                    <w:p w:rsidR="00A20EFE" w:rsidRDefault="00A20EFE" w:rsidP="00A20EFE">
                      <w:pPr>
                        <w:jc w:val="center"/>
                      </w:pP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 xml:space="preserve">Lynchburg Redevelopment </w:t>
                      </w: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 xml:space="preserve">And </w:t>
                      </w:r>
                    </w:p>
                    <w:p w:rsidR="00A20EFE" w:rsidRPr="00A20EFE" w:rsidRDefault="00A20EFE" w:rsidP="00A20EFE">
                      <w:pPr>
                        <w:jc w:val="center"/>
                        <w:rPr>
                          <w:rFonts w:ascii="Tahoma" w:hAnsi="Tahoma" w:cs="Tahoma"/>
                          <w:b/>
                          <w:i/>
                          <w:color w:val="632423" w:themeColor="accent2" w:themeShade="80"/>
                          <w:sz w:val="40"/>
                          <w:szCs w:val="40"/>
                        </w:rPr>
                      </w:pPr>
                      <w:r w:rsidRPr="00A20EFE">
                        <w:rPr>
                          <w:rFonts w:ascii="Tahoma" w:hAnsi="Tahoma" w:cs="Tahoma"/>
                          <w:b/>
                          <w:i/>
                          <w:color w:val="632423" w:themeColor="accent2" w:themeShade="80"/>
                          <w:sz w:val="40"/>
                          <w:szCs w:val="40"/>
                        </w:rPr>
                        <w:t>Housing Authority</w:t>
                      </w:r>
                    </w:p>
                  </w:txbxContent>
                </v:textbox>
                <w10:wrap type="through"/>
              </v:shape>
            </w:pict>
          </mc:Fallback>
        </mc:AlternateContent>
      </w:r>
    </w:p>
    <w:p w:rsidR="00F36309" w:rsidRDefault="00E6455B" w:rsidP="00E6455B">
      <w:r>
        <w:rPr>
          <w:noProof/>
        </w:rPr>
        <w:lastRenderedPageBreak/>
        <mc:AlternateContent>
          <mc:Choice Requires="wps">
            <w:drawing>
              <wp:anchor distT="0" distB="0" distL="114300" distR="114300" simplePos="0" relativeHeight="251667456" behindDoc="1" locked="0" layoutInCell="0" allowOverlap="1" wp14:anchorId="7EA43CB3" wp14:editId="7DB9A0E0">
                <wp:simplePos x="0" y="0"/>
                <wp:positionH relativeFrom="margin">
                  <wp:align>center</wp:align>
                </wp:positionH>
                <wp:positionV relativeFrom="margin">
                  <wp:posOffset>-595630</wp:posOffset>
                </wp:positionV>
                <wp:extent cx="7134225" cy="9525000"/>
                <wp:effectExtent l="57150" t="38100" r="85725" b="95250"/>
                <wp:wrapSquare wrapText="bothSides"/>
                <wp:docPr id="2"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5250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5C6705" w:rsidRDefault="005C670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The Section 8 Housing </w:t>
                            </w:r>
                            <w:r w:rsidR="00E6455B">
                              <w:rPr>
                                <w:rFonts w:asciiTheme="majorHAnsi" w:eastAsiaTheme="majorEastAsia" w:hAnsiTheme="majorHAnsi" w:cstheme="majorBidi"/>
                                <w:b/>
                                <w:i/>
                                <w:iCs/>
                                <w:color w:val="632423" w:themeColor="accent2" w:themeShade="80"/>
                              </w:rPr>
                              <w:t>C</w:t>
                            </w:r>
                            <w:r w:rsidRPr="00C50E27">
                              <w:rPr>
                                <w:rFonts w:asciiTheme="majorHAnsi" w:eastAsiaTheme="majorEastAsia" w:hAnsiTheme="majorHAnsi" w:cstheme="majorBidi"/>
                                <w:b/>
                                <w:i/>
                                <w:iCs/>
                                <w:color w:val="632423" w:themeColor="accent2" w:themeShade="80"/>
                              </w:rPr>
                              <w:t>hoice Voucher Program is the federal government’s major program for assisting very low-income families, the elderly, and the physically-challenged to afford decent, safe and sanitary housing in the private market. Since housing assistance is provided on behalf of the family or individual, participants are able to find their own housing, including single-family homes, townhouses and apartments.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Any decent, safe and sanitary rental apartment or single family house that complies with Housing Quality Standards may be used provide the rent does not exceed the fair market rent published annually by the U.S. Department of Housing and Urban Development (HUD). The initial lease must be for a one-year period and thereafter, the lease may be on a month to month basis.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Section 8 </w:t>
                            </w:r>
                            <w:r w:rsidR="00E6455B">
                              <w:rPr>
                                <w:rFonts w:asciiTheme="majorHAnsi" w:eastAsiaTheme="majorEastAsia" w:hAnsiTheme="majorHAnsi" w:cstheme="majorBidi"/>
                                <w:b/>
                                <w:i/>
                                <w:iCs/>
                                <w:color w:val="632423" w:themeColor="accent2" w:themeShade="80"/>
                              </w:rPr>
                              <w:t xml:space="preserve">Housing </w:t>
                            </w:r>
                            <w:r w:rsidRPr="00C50E27">
                              <w:rPr>
                                <w:rFonts w:asciiTheme="majorHAnsi" w:eastAsiaTheme="majorEastAsia" w:hAnsiTheme="majorHAnsi" w:cstheme="majorBidi"/>
                                <w:b/>
                                <w:i/>
                                <w:iCs/>
                                <w:color w:val="632423" w:themeColor="accent2" w:themeShade="80"/>
                              </w:rPr>
                              <w:t>Choice Voucher Program is a federally funded Housing Assistance Payment Program (HAP). It is different from other subsidized Housing Programs. The participant is free to choose any housing that meets the requirements of the program and is not limited to units located in subsidized housing projects.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Housing choice vouchers are administered locally by LRHA. The funds to issue the </w:t>
                            </w:r>
                            <w:r w:rsidR="00A208A6" w:rsidRPr="00C50E27">
                              <w:rPr>
                                <w:rFonts w:asciiTheme="majorHAnsi" w:eastAsiaTheme="majorEastAsia" w:hAnsiTheme="majorHAnsi" w:cstheme="majorBidi"/>
                                <w:b/>
                                <w:i/>
                                <w:iCs/>
                                <w:color w:val="632423" w:themeColor="accent2" w:themeShade="80"/>
                              </w:rPr>
                              <w:t>v</w:t>
                            </w:r>
                            <w:r w:rsidRPr="00C50E27">
                              <w:rPr>
                                <w:rFonts w:asciiTheme="majorHAnsi" w:eastAsiaTheme="majorEastAsia" w:hAnsiTheme="majorHAnsi" w:cstheme="majorBidi"/>
                                <w:b/>
                                <w:i/>
                                <w:iCs/>
                                <w:color w:val="632423" w:themeColor="accent2" w:themeShade="80"/>
                              </w:rPr>
                              <w:t>ouchers are received from the U.S. Department</w:t>
                            </w:r>
                            <w:r w:rsidR="0095731F" w:rsidRPr="00C50E27">
                              <w:rPr>
                                <w:rFonts w:asciiTheme="majorHAnsi" w:eastAsiaTheme="majorEastAsia" w:hAnsiTheme="majorHAnsi" w:cstheme="majorBidi"/>
                                <w:b/>
                                <w:i/>
                                <w:iCs/>
                                <w:color w:val="632423" w:themeColor="accent2" w:themeShade="80"/>
                              </w:rPr>
                              <w:t xml:space="preserve"> o</w:t>
                            </w:r>
                            <w:r w:rsidR="00A208A6" w:rsidRPr="00C50E27">
                              <w:rPr>
                                <w:rFonts w:asciiTheme="majorHAnsi" w:eastAsiaTheme="majorEastAsia" w:hAnsiTheme="majorHAnsi" w:cstheme="majorBidi"/>
                                <w:b/>
                                <w:i/>
                                <w:iCs/>
                                <w:color w:val="632423" w:themeColor="accent2" w:themeShade="80"/>
                              </w:rPr>
                              <w:t>f Housing and Urban development (HUD).</w:t>
                            </w:r>
                          </w:p>
                          <w:p w:rsidR="00A208A6" w:rsidRPr="00C50E27" w:rsidRDefault="00A208A6"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People who receive Section 8 vouchers find their own rental housing and use the vouchers </w:t>
                            </w:r>
                            <w:r w:rsidRPr="001931EF">
                              <w:rPr>
                                <w:rFonts w:asciiTheme="majorHAnsi" w:eastAsiaTheme="majorEastAsia" w:hAnsiTheme="majorHAnsi" w:cstheme="majorBidi"/>
                                <w:b/>
                                <w:i/>
                                <w:iCs/>
                                <w:color w:val="FF0000"/>
                              </w:rPr>
                              <w:t xml:space="preserve">they receive from their housing agency to help pay the rent. Basically, the voucher means </w:t>
                            </w:r>
                            <w:r w:rsidRPr="00C50E27">
                              <w:rPr>
                                <w:rFonts w:asciiTheme="majorHAnsi" w:eastAsiaTheme="majorEastAsia" w:hAnsiTheme="majorHAnsi" w:cstheme="majorBidi"/>
                                <w:b/>
                                <w:i/>
                                <w:iCs/>
                                <w:color w:val="632423" w:themeColor="accent2" w:themeShade="80"/>
                              </w:rPr>
                              <w:t>that the Federal Government will pay specific amount of the rent.</w:t>
                            </w:r>
                          </w:p>
                          <w:p w:rsidR="00C50E27" w:rsidRDefault="00C50E27" w:rsidP="001C4E4E">
                            <w:p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p>
                          <w:p w:rsidR="00A208A6" w:rsidRDefault="00A208A6" w:rsidP="001C4E4E">
                            <w:p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sz w:val="28"/>
                                <w:szCs w:val="28"/>
                                <w:u w:val="single"/>
                              </w:rPr>
                              <w:t xml:space="preserve">If you wish to rent to Section 8 Choice </w:t>
                            </w:r>
                            <w:r w:rsidR="00E6455B">
                              <w:rPr>
                                <w:rFonts w:asciiTheme="majorHAnsi" w:eastAsiaTheme="majorEastAsia" w:hAnsiTheme="majorHAnsi" w:cstheme="majorBidi"/>
                                <w:b/>
                                <w:i/>
                                <w:iCs/>
                                <w:color w:val="632423" w:themeColor="accent2" w:themeShade="80"/>
                                <w:sz w:val="28"/>
                                <w:szCs w:val="28"/>
                                <w:u w:val="single"/>
                              </w:rPr>
                              <w:t xml:space="preserve">Housing </w:t>
                            </w:r>
                            <w:r w:rsidRPr="00C50E27">
                              <w:rPr>
                                <w:rFonts w:asciiTheme="majorHAnsi" w:eastAsiaTheme="majorEastAsia" w:hAnsiTheme="majorHAnsi" w:cstheme="majorBidi"/>
                                <w:b/>
                                <w:i/>
                                <w:iCs/>
                                <w:color w:val="632423" w:themeColor="accent2" w:themeShade="80"/>
                                <w:sz w:val="28"/>
                                <w:szCs w:val="28"/>
                                <w:u w:val="single"/>
                              </w:rPr>
                              <w:t>Voucher holders</w:t>
                            </w:r>
                            <w:r>
                              <w:rPr>
                                <w:rFonts w:asciiTheme="majorHAnsi" w:eastAsiaTheme="majorEastAsia" w:hAnsiTheme="majorHAnsi" w:cstheme="majorBidi"/>
                                <w:b/>
                                <w:i/>
                                <w:iCs/>
                                <w:color w:val="632423" w:themeColor="accent2" w:themeShade="80"/>
                              </w:rPr>
                              <w:t xml:space="preserve">, you should inform LRHA of the availability of your property. You should also indicate in your advertising that you welcome Section 8 Vouchers holders. It is the responsibility of LRHA to determine that your property meets Housing Quality Standards. It is ultimately the voucher holder’s decision whether or not to rent your property. The landlord retains the right to select a tenant from among eligible participants. The landlord also must not discriminate on the basis of race, color, creed, sex, </w:t>
                            </w:r>
                            <w:proofErr w:type="gramStart"/>
                            <w:r>
                              <w:rPr>
                                <w:rFonts w:asciiTheme="majorHAnsi" w:eastAsiaTheme="majorEastAsia" w:hAnsiTheme="majorHAnsi" w:cstheme="majorBidi"/>
                                <w:b/>
                                <w:i/>
                                <w:iCs/>
                                <w:color w:val="632423" w:themeColor="accent2" w:themeShade="80"/>
                              </w:rPr>
                              <w:t>national</w:t>
                            </w:r>
                            <w:proofErr w:type="gramEnd"/>
                            <w:r>
                              <w:rPr>
                                <w:rFonts w:asciiTheme="majorHAnsi" w:eastAsiaTheme="majorEastAsia" w:hAnsiTheme="majorHAnsi" w:cstheme="majorBidi"/>
                                <w:b/>
                                <w:i/>
                                <w:iCs/>
                                <w:color w:val="632423" w:themeColor="accent2" w:themeShade="80"/>
                              </w:rPr>
                              <w:t xml:space="preserve"> origin, physically-challenged or familial status. Landlords are urged to screen applicant to determine if they are suitable tenants.</w:t>
                            </w:r>
                            <w:r w:rsidR="00C50E27" w:rsidRPr="00C50E27">
                              <w:rPr>
                                <w:rFonts w:ascii="Arial" w:hAnsi="Arial" w:cs="Arial"/>
                                <w:noProof/>
                                <w:color w:val="0044CC"/>
                              </w:rPr>
                              <w:t xml:space="preserve"> </w:t>
                            </w:r>
                          </w:p>
                          <w:p w:rsidR="001C4E4E" w:rsidRPr="001C4E4E" w:rsidRDefault="001C4E4E" w:rsidP="000504AD">
                            <w:pPr>
                              <w:pBdr>
                                <w:top w:val="thinThickSmallGap" w:sz="36" w:space="0" w:color="622423" w:themeColor="accent2" w:themeShade="7F"/>
                                <w:bottom w:val="thickThinSmallGap" w:sz="36" w:space="0" w:color="622423" w:themeColor="accent2" w:themeShade="7F"/>
                              </w:pBdr>
                              <w:spacing w:after="160" w:line="360" w:lineRule="auto"/>
                              <w:jc w:val="center"/>
                              <w:rPr>
                                <w:rFonts w:asciiTheme="majorHAnsi" w:eastAsiaTheme="majorEastAsia" w:hAnsiTheme="majorHAnsi" w:cstheme="majorBidi"/>
                                <w:b/>
                                <w:i/>
                                <w:iCs/>
                                <w:color w:val="632423" w:themeColor="accent2" w:themeShade="8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0" type="#_x0000_t202" alt="Narrow horizontal" style="position:absolute;margin-left:0;margin-top:-46.9pt;width:561.75pt;height:750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5C6705" w:rsidRDefault="005C670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The Section 8 Housing </w:t>
                      </w:r>
                      <w:r w:rsidR="00E6455B">
                        <w:rPr>
                          <w:rFonts w:asciiTheme="majorHAnsi" w:eastAsiaTheme="majorEastAsia" w:hAnsiTheme="majorHAnsi" w:cstheme="majorBidi"/>
                          <w:b/>
                          <w:i/>
                          <w:iCs/>
                          <w:color w:val="632423" w:themeColor="accent2" w:themeShade="80"/>
                        </w:rPr>
                        <w:t>C</w:t>
                      </w:r>
                      <w:r w:rsidRPr="00C50E27">
                        <w:rPr>
                          <w:rFonts w:asciiTheme="majorHAnsi" w:eastAsiaTheme="majorEastAsia" w:hAnsiTheme="majorHAnsi" w:cstheme="majorBidi"/>
                          <w:b/>
                          <w:i/>
                          <w:iCs/>
                          <w:color w:val="632423" w:themeColor="accent2" w:themeShade="80"/>
                        </w:rPr>
                        <w:t>hoice Voucher Program is the federal government’s major program for assisting very low-income families, the elderly, and the physically-challenged to afford decent, safe and sanitary housing in the private market. Since housing assistance is provided on behalf of the family or individual, participants are able to find their own housing, including single-family homes, townhouses and apartments.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Any decent, safe and sanitary rental apartment or single family house that complies with Housing Quality Standards may be used provide the rent does not exceed the fair market rent published annually by the U.S. Department of Housing and Urban Development (HUD). The initial lease must be for a one-year period and thereafter, the lease may be on a month to month basis.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Section 8 </w:t>
                      </w:r>
                      <w:r w:rsidR="00E6455B">
                        <w:rPr>
                          <w:rFonts w:asciiTheme="majorHAnsi" w:eastAsiaTheme="majorEastAsia" w:hAnsiTheme="majorHAnsi" w:cstheme="majorBidi"/>
                          <w:b/>
                          <w:i/>
                          <w:iCs/>
                          <w:color w:val="632423" w:themeColor="accent2" w:themeShade="80"/>
                        </w:rPr>
                        <w:t xml:space="preserve">Housing </w:t>
                      </w:r>
                      <w:r w:rsidRPr="00C50E27">
                        <w:rPr>
                          <w:rFonts w:asciiTheme="majorHAnsi" w:eastAsiaTheme="majorEastAsia" w:hAnsiTheme="majorHAnsi" w:cstheme="majorBidi"/>
                          <w:b/>
                          <w:i/>
                          <w:iCs/>
                          <w:color w:val="632423" w:themeColor="accent2" w:themeShade="80"/>
                        </w:rPr>
                        <w:t>Choice Voucher Program is a federally funded Housing Assistance Payment Program (HAP). It is different from other subsidized Housing Programs. The participant is free to choose any housing that meets the requirements of the program and is not limited to units located in subsidized housing projects.</w:t>
                      </w:r>
                    </w:p>
                    <w:p w:rsidR="001C4E4E" w:rsidRPr="00C50E27" w:rsidRDefault="001C4E4E"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Housing choice vouchers are administered locally by LRHA. The funds to issue the </w:t>
                      </w:r>
                      <w:r w:rsidR="00A208A6" w:rsidRPr="00C50E27">
                        <w:rPr>
                          <w:rFonts w:asciiTheme="majorHAnsi" w:eastAsiaTheme="majorEastAsia" w:hAnsiTheme="majorHAnsi" w:cstheme="majorBidi"/>
                          <w:b/>
                          <w:i/>
                          <w:iCs/>
                          <w:color w:val="632423" w:themeColor="accent2" w:themeShade="80"/>
                        </w:rPr>
                        <w:t>v</w:t>
                      </w:r>
                      <w:r w:rsidRPr="00C50E27">
                        <w:rPr>
                          <w:rFonts w:asciiTheme="majorHAnsi" w:eastAsiaTheme="majorEastAsia" w:hAnsiTheme="majorHAnsi" w:cstheme="majorBidi"/>
                          <w:b/>
                          <w:i/>
                          <w:iCs/>
                          <w:color w:val="632423" w:themeColor="accent2" w:themeShade="80"/>
                        </w:rPr>
                        <w:t>ouchers are received from the U.S. Department</w:t>
                      </w:r>
                      <w:r w:rsidR="0095731F" w:rsidRPr="00C50E27">
                        <w:rPr>
                          <w:rFonts w:asciiTheme="majorHAnsi" w:eastAsiaTheme="majorEastAsia" w:hAnsiTheme="majorHAnsi" w:cstheme="majorBidi"/>
                          <w:b/>
                          <w:i/>
                          <w:iCs/>
                          <w:color w:val="632423" w:themeColor="accent2" w:themeShade="80"/>
                        </w:rPr>
                        <w:t xml:space="preserve"> o</w:t>
                      </w:r>
                      <w:r w:rsidR="00A208A6" w:rsidRPr="00C50E27">
                        <w:rPr>
                          <w:rFonts w:asciiTheme="majorHAnsi" w:eastAsiaTheme="majorEastAsia" w:hAnsiTheme="majorHAnsi" w:cstheme="majorBidi"/>
                          <w:b/>
                          <w:i/>
                          <w:iCs/>
                          <w:color w:val="632423" w:themeColor="accent2" w:themeShade="80"/>
                        </w:rPr>
                        <w:t>f Housing and Urban development (HUD).</w:t>
                      </w:r>
                    </w:p>
                    <w:p w:rsidR="00A208A6" w:rsidRPr="00C50E27" w:rsidRDefault="00A208A6" w:rsidP="00C50E27">
                      <w:pPr>
                        <w:pStyle w:val="ListParagraph"/>
                        <w:numPr>
                          <w:ilvl w:val="0"/>
                          <w:numId w:val="4"/>
                        </w:num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rPr>
                        <w:t xml:space="preserve">People who receive Section 8 vouchers find their own rental housing and use the vouchers </w:t>
                      </w:r>
                      <w:r w:rsidRPr="001931EF">
                        <w:rPr>
                          <w:rFonts w:asciiTheme="majorHAnsi" w:eastAsiaTheme="majorEastAsia" w:hAnsiTheme="majorHAnsi" w:cstheme="majorBidi"/>
                          <w:b/>
                          <w:i/>
                          <w:iCs/>
                          <w:color w:val="FF0000"/>
                        </w:rPr>
                        <w:t xml:space="preserve">they receive from their housing agency to help pay the rent. Basically, the voucher means </w:t>
                      </w:r>
                      <w:r w:rsidRPr="00C50E27">
                        <w:rPr>
                          <w:rFonts w:asciiTheme="majorHAnsi" w:eastAsiaTheme="majorEastAsia" w:hAnsiTheme="majorHAnsi" w:cstheme="majorBidi"/>
                          <w:b/>
                          <w:i/>
                          <w:iCs/>
                          <w:color w:val="632423" w:themeColor="accent2" w:themeShade="80"/>
                        </w:rPr>
                        <w:t>that the Federal Government will pay specific amount of the rent.</w:t>
                      </w:r>
                    </w:p>
                    <w:p w:rsidR="00C50E27" w:rsidRDefault="00C50E27" w:rsidP="001C4E4E">
                      <w:p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p>
                    <w:p w:rsidR="00A208A6" w:rsidRDefault="00A208A6" w:rsidP="001C4E4E">
                      <w:pPr>
                        <w:pBdr>
                          <w:top w:val="thinThickSmallGap" w:sz="36" w:space="0" w:color="622423" w:themeColor="accent2" w:themeShade="7F"/>
                          <w:bottom w:val="thickThinSmallGap" w:sz="36" w:space="0" w:color="622423" w:themeColor="accent2" w:themeShade="7F"/>
                        </w:pBdr>
                        <w:spacing w:after="160" w:line="360" w:lineRule="auto"/>
                        <w:jc w:val="both"/>
                        <w:rPr>
                          <w:rFonts w:asciiTheme="majorHAnsi" w:eastAsiaTheme="majorEastAsia" w:hAnsiTheme="majorHAnsi" w:cstheme="majorBidi"/>
                          <w:b/>
                          <w:i/>
                          <w:iCs/>
                          <w:color w:val="632423" w:themeColor="accent2" w:themeShade="80"/>
                        </w:rPr>
                      </w:pPr>
                      <w:r w:rsidRPr="00C50E27">
                        <w:rPr>
                          <w:rFonts w:asciiTheme="majorHAnsi" w:eastAsiaTheme="majorEastAsia" w:hAnsiTheme="majorHAnsi" w:cstheme="majorBidi"/>
                          <w:b/>
                          <w:i/>
                          <w:iCs/>
                          <w:color w:val="632423" w:themeColor="accent2" w:themeShade="80"/>
                          <w:sz w:val="28"/>
                          <w:szCs w:val="28"/>
                          <w:u w:val="single"/>
                        </w:rPr>
                        <w:t xml:space="preserve">If you wish to rent to Section 8 Choice </w:t>
                      </w:r>
                      <w:r w:rsidR="00E6455B">
                        <w:rPr>
                          <w:rFonts w:asciiTheme="majorHAnsi" w:eastAsiaTheme="majorEastAsia" w:hAnsiTheme="majorHAnsi" w:cstheme="majorBidi"/>
                          <w:b/>
                          <w:i/>
                          <w:iCs/>
                          <w:color w:val="632423" w:themeColor="accent2" w:themeShade="80"/>
                          <w:sz w:val="28"/>
                          <w:szCs w:val="28"/>
                          <w:u w:val="single"/>
                        </w:rPr>
                        <w:t xml:space="preserve">Housing </w:t>
                      </w:r>
                      <w:r w:rsidRPr="00C50E27">
                        <w:rPr>
                          <w:rFonts w:asciiTheme="majorHAnsi" w:eastAsiaTheme="majorEastAsia" w:hAnsiTheme="majorHAnsi" w:cstheme="majorBidi"/>
                          <w:b/>
                          <w:i/>
                          <w:iCs/>
                          <w:color w:val="632423" w:themeColor="accent2" w:themeShade="80"/>
                          <w:sz w:val="28"/>
                          <w:szCs w:val="28"/>
                          <w:u w:val="single"/>
                        </w:rPr>
                        <w:t>Voucher holders</w:t>
                      </w:r>
                      <w:r>
                        <w:rPr>
                          <w:rFonts w:asciiTheme="majorHAnsi" w:eastAsiaTheme="majorEastAsia" w:hAnsiTheme="majorHAnsi" w:cstheme="majorBidi"/>
                          <w:b/>
                          <w:i/>
                          <w:iCs/>
                          <w:color w:val="632423" w:themeColor="accent2" w:themeShade="80"/>
                        </w:rPr>
                        <w:t xml:space="preserve">, you should inform LRHA of the availability of your property. You should also indicate in your advertising that you welcome Section 8 Vouchers holders. It is the responsibility of LRHA to determine that your property meets Housing Quality Standards. It is ultimately the voucher holder’s decision whether or not to rent your property. The landlord retains the right to select a tenant from among eligible participants. The landlord also must not discriminate on the basis of race, color, creed, sex, </w:t>
                      </w:r>
                      <w:proofErr w:type="gramStart"/>
                      <w:r>
                        <w:rPr>
                          <w:rFonts w:asciiTheme="majorHAnsi" w:eastAsiaTheme="majorEastAsia" w:hAnsiTheme="majorHAnsi" w:cstheme="majorBidi"/>
                          <w:b/>
                          <w:i/>
                          <w:iCs/>
                          <w:color w:val="632423" w:themeColor="accent2" w:themeShade="80"/>
                        </w:rPr>
                        <w:t>national</w:t>
                      </w:r>
                      <w:proofErr w:type="gramEnd"/>
                      <w:r>
                        <w:rPr>
                          <w:rFonts w:asciiTheme="majorHAnsi" w:eastAsiaTheme="majorEastAsia" w:hAnsiTheme="majorHAnsi" w:cstheme="majorBidi"/>
                          <w:b/>
                          <w:i/>
                          <w:iCs/>
                          <w:color w:val="632423" w:themeColor="accent2" w:themeShade="80"/>
                        </w:rPr>
                        <w:t xml:space="preserve"> origin, physically-challenged or familial status. Landlords are urged to screen applicant to determine if they are suitable tenants.</w:t>
                      </w:r>
                      <w:r w:rsidR="00C50E27" w:rsidRPr="00C50E27">
                        <w:rPr>
                          <w:rFonts w:ascii="Arial" w:hAnsi="Arial" w:cs="Arial"/>
                          <w:noProof/>
                          <w:color w:val="0044CC"/>
                        </w:rPr>
                        <w:t xml:space="preserve"> </w:t>
                      </w:r>
                    </w:p>
                    <w:p w:rsidR="001C4E4E" w:rsidRPr="001C4E4E" w:rsidRDefault="001C4E4E" w:rsidP="000504AD">
                      <w:pPr>
                        <w:pBdr>
                          <w:top w:val="thinThickSmallGap" w:sz="36" w:space="0" w:color="622423" w:themeColor="accent2" w:themeShade="7F"/>
                          <w:bottom w:val="thickThinSmallGap" w:sz="36" w:space="0" w:color="622423" w:themeColor="accent2" w:themeShade="7F"/>
                        </w:pBdr>
                        <w:spacing w:after="160" w:line="360" w:lineRule="auto"/>
                        <w:jc w:val="center"/>
                        <w:rPr>
                          <w:rFonts w:asciiTheme="majorHAnsi" w:eastAsiaTheme="majorEastAsia" w:hAnsiTheme="majorHAnsi" w:cstheme="majorBidi"/>
                          <w:b/>
                          <w:i/>
                          <w:iCs/>
                          <w:color w:val="632423" w:themeColor="accent2" w:themeShade="80"/>
                        </w:rPr>
                      </w:pPr>
                    </w:p>
                  </w:txbxContent>
                </v:textbox>
                <w10:wrap type="square" anchorx="margin" anchory="margin"/>
              </v:shape>
            </w:pict>
          </mc:Fallback>
        </mc:AlternateContent>
      </w:r>
    </w:p>
    <w:p w:rsidR="00723395" w:rsidRDefault="000504AD" w:rsidP="00A20EFE">
      <w:pPr>
        <w:jc w:val="center"/>
      </w:pPr>
      <w:r>
        <w:rPr>
          <w:noProof/>
        </w:rPr>
        <w:lastRenderedPageBreak/>
        <mc:AlternateContent>
          <mc:Choice Requires="wps">
            <w:drawing>
              <wp:anchor distT="0" distB="0" distL="114300" distR="114300" simplePos="0" relativeHeight="251669504" behindDoc="1" locked="0" layoutInCell="0" allowOverlap="1" wp14:anchorId="04E0E9AF" wp14:editId="43719DAA">
                <wp:simplePos x="0" y="0"/>
                <wp:positionH relativeFrom="margin">
                  <wp:align>center</wp:align>
                </wp:positionH>
                <wp:positionV relativeFrom="margin">
                  <wp:posOffset>-584835</wp:posOffset>
                </wp:positionV>
                <wp:extent cx="7186295" cy="9429750"/>
                <wp:effectExtent l="57150" t="38100" r="71755" b="95250"/>
                <wp:wrapSquare wrapText="bothSides"/>
                <wp:docPr id="8"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295" cy="942975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0504AD" w:rsidRDefault="000504A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0504AD" w:rsidRDefault="002D60D4" w:rsidP="0095731F">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Housing Authority, Tenants &amp; Landlords/Property Managers</w:t>
                            </w:r>
                          </w:p>
                          <w:p w:rsidR="000B5813" w:rsidRDefault="000B5813" w:rsidP="0095731F">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The parts we all play</w:t>
                            </w:r>
                          </w:p>
                          <w:p w:rsidR="0095731F" w:rsidRDefault="0095731F" w:rsidP="0095731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95731F" w:rsidRPr="007F6F78" w:rsidRDefault="0095731F" w:rsidP="0095731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sidRPr="007F6F78">
                              <w:rPr>
                                <w:rFonts w:asciiTheme="majorHAnsi" w:eastAsiaTheme="majorEastAsia" w:hAnsiTheme="majorHAnsi" w:cstheme="majorBidi"/>
                                <w:b/>
                                <w:i/>
                                <w:iCs/>
                                <w:color w:val="632423" w:themeColor="accent2" w:themeShade="80"/>
                                <w:sz w:val="28"/>
                                <w:szCs w:val="28"/>
                              </w:rPr>
                              <w:t>Housing Authority</w:t>
                            </w:r>
                          </w:p>
                          <w:p w:rsidR="0095731F" w:rsidRP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95731F">
                              <w:rPr>
                                <w:rFonts w:asciiTheme="majorHAnsi" w:eastAsiaTheme="majorEastAsia" w:hAnsiTheme="majorHAnsi" w:cstheme="majorBidi"/>
                                <w:b/>
                                <w:i/>
                                <w:iCs/>
                                <w:color w:val="632423" w:themeColor="accent2" w:themeShade="80"/>
                              </w:rPr>
                              <w:t>Ensure that all units meet HQS</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95731F">
                              <w:rPr>
                                <w:rFonts w:asciiTheme="majorHAnsi" w:eastAsiaTheme="majorEastAsia" w:hAnsiTheme="majorHAnsi" w:cstheme="majorBidi"/>
                                <w:b/>
                                <w:i/>
                                <w:iCs/>
                                <w:color w:val="632423" w:themeColor="accent2" w:themeShade="80"/>
                              </w:rPr>
                              <w:t>Mak</w:t>
                            </w:r>
                            <w:r>
                              <w:rPr>
                                <w:rFonts w:asciiTheme="majorHAnsi" w:eastAsiaTheme="majorEastAsia" w:hAnsiTheme="majorHAnsi" w:cstheme="majorBidi"/>
                                <w:b/>
                                <w:i/>
                                <w:iCs/>
                                <w:color w:val="632423" w:themeColor="accent2" w:themeShade="80"/>
                              </w:rPr>
                              <w:t>e initial inspection in response to Landlord request</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Encourage participants and owners to maintain units</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Provide special inspection at the request of the owner or participant</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 xml:space="preserve">Execute a Housing Assistance </w:t>
                            </w:r>
                            <w:r w:rsidR="000B5813">
                              <w:rPr>
                                <w:rFonts w:asciiTheme="majorHAnsi" w:eastAsiaTheme="majorEastAsia" w:hAnsiTheme="majorHAnsi" w:cstheme="majorBidi"/>
                                <w:b/>
                                <w:i/>
                                <w:iCs/>
                                <w:color w:val="632423" w:themeColor="accent2" w:themeShade="80"/>
                              </w:rPr>
                              <w:t>Payments Contract</w:t>
                            </w:r>
                            <w:r>
                              <w:rPr>
                                <w:rFonts w:asciiTheme="majorHAnsi" w:eastAsiaTheme="majorEastAsia" w:hAnsiTheme="majorHAnsi" w:cstheme="majorBidi"/>
                                <w:b/>
                                <w:i/>
                                <w:iCs/>
                                <w:color w:val="632423" w:themeColor="accent2" w:themeShade="80"/>
                              </w:rPr>
                              <w:t xml:space="preserve"> (HAP</w:t>
                            </w:r>
                            <w:r w:rsidR="000B5813">
                              <w:rPr>
                                <w:rFonts w:asciiTheme="majorHAnsi" w:eastAsiaTheme="majorEastAsia" w:hAnsiTheme="majorHAnsi" w:cstheme="majorBidi"/>
                                <w:b/>
                                <w:i/>
                                <w:iCs/>
                                <w:color w:val="632423" w:themeColor="accent2" w:themeShade="80"/>
                              </w:rPr>
                              <w:t xml:space="preserve"> contract</w:t>
                            </w:r>
                            <w:r>
                              <w:rPr>
                                <w:rFonts w:asciiTheme="majorHAnsi" w:eastAsiaTheme="majorEastAsia" w:hAnsiTheme="majorHAnsi" w:cstheme="majorBidi"/>
                                <w:b/>
                                <w:i/>
                                <w:iCs/>
                                <w:color w:val="632423" w:themeColor="accent2" w:themeShade="80"/>
                              </w:rPr>
                              <w:t>) between Landlord and LRHA</w:t>
                            </w:r>
                          </w:p>
                          <w:p w:rsidR="0095731F" w:rsidRDefault="007F6F78" w:rsidP="007F6F7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Tenant</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terms of the lease</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Keep the dwelling safe and sanitary</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Notify the owner of any necessary repairs</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Allow inspection of unit at reasonable times after reasonable notice</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Notify owner and LRHA in writing before moving</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 xml:space="preserve">Notify LRHA of any </w:t>
                            </w:r>
                            <w:r w:rsidR="000B5813">
                              <w:rPr>
                                <w:rFonts w:asciiTheme="majorHAnsi" w:eastAsiaTheme="majorEastAsia" w:hAnsiTheme="majorHAnsi" w:cstheme="majorBidi"/>
                                <w:b/>
                                <w:i/>
                                <w:iCs/>
                                <w:color w:val="632423" w:themeColor="accent2" w:themeShade="80"/>
                              </w:rPr>
                              <w:t xml:space="preserve">income and/or </w:t>
                            </w:r>
                            <w:r>
                              <w:rPr>
                                <w:rFonts w:asciiTheme="majorHAnsi" w:eastAsiaTheme="majorEastAsia" w:hAnsiTheme="majorHAnsi" w:cstheme="majorBidi"/>
                                <w:b/>
                                <w:i/>
                                <w:iCs/>
                                <w:color w:val="632423" w:themeColor="accent2" w:themeShade="80"/>
                              </w:rPr>
                              <w:t xml:space="preserve">family composition changes </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Pay utility bills and supply appliances that the owner is not required to supply</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Live in harmony with neighbors, keep noise to a minimum and avoid conflicts</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Avoid any unlawful activity</w:t>
                            </w:r>
                          </w:p>
                          <w:p w:rsidR="007F6F78" w:rsidRDefault="007F6F78" w:rsidP="007F6F7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sz w:val="28"/>
                                <w:szCs w:val="28"/>
                              </w:rPr>
                              <w:t>Landlord /Property Managers</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the terms of the lease</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Keep the dwelling unit safe and sanitary</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Make necessary repairs within the prescribed timeframe</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Fair Housing Laws</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Collect your security deposit, rent, and other charges</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Do not commit any criminal act in connection with any federal housing program</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Landlords are encouraged to carefully screen prospective tenants</w:t>
                            </w:r>
                          </w:p>
                          <w:p w:rsidR="00C75A30" w:rsidRDefault="00C75A30" w:rsidP="00C75A3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C75A30" w:rsidRPr="00C75A30" w:rsidRDefault="00C75A30" w:rsidP="00C75A3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C75A30">
                              <w:rPr>
                                <w:rFonts w:asciiTheme="majorHAnsi" w:eastAsiaTheme="majorEastAsia" w:hAnsiTheme="majorHAnsi" w:cstheme="majorBidi"/>
                                <w:b/>
                                <w:i/>
                                <w:iCs/>
                                <w:color w:val="632423" w:themeColor="accent2" w:themeShade="80"/>
                                <w:u w:val="single"/>
                              </w:rPr>
                              <w:t>NOTE:</w:t>
                            </w:r>
                            <w:r>
                              <w:rPr>
                                <w:rFonts w:asciiTheme="majorHAnsi" w:eastAsiaTheme="majorEastAsia" w:hAnsiTheme="majorHAnsi" w:cstheme="majorBidi"/>
                                <w:b/>
                                <w:i/>
                                <w:iCs/>
                                <w:color w:val="632423" w:themeColor="accent2" w:themeShade="80"/>
                              </w:rPr>
                              <w:t xml:space="preserve"> The selection of the tenant is the sole responsibility of the Landlord. Therefore, the Section 8 </w:t>
                            </w:r>
                            <w:r w:rsidR="000B5813">
                              <w:rPr>
                                <w:rFonts w:asciiTheme="majorHAnsi" w:eastAsiaTheme="majorEastAsia" w:hAnsiTheme="majorHAnsi" w:cstheme="majorBidi"/>
                                <w:b/>
                                <w:i/>
                                <w:iCs/>
                                <w:color w:val="632423" w:themeColor="accent2" w:themeShade="80"/>
                              </w:rPr>
                              <w:t xml:space="preserve">Housing </w:t>
                            </w:r>
                            <w:r>
                              <w:rPr>
                                <w:rFonts w:asciiTheme="majorHAnsi" w:eastAsiaTheme="majorEastAsia" w:hAnsiTheme="majorHAnsi" w:cstheme="majorBidi"/>
                                <w:b/>
                                <w:i/>
                                <w:iCs/>
                                <w:color w:val="632423" w:themeColor="accent2" w:themeShade="80"/>
                              </w:rPr>
                              <w:t>choice Voucher Program requirements do not assume responsibility for the selection process. The Landlord is urged to thoroughly screen each Section 8 participant application.</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Narrow horizontal" style="position:absolute;left:0;text-align:left;margin-left:0;margin-top:-46.05pt;width:565.85pt;height:74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0504AD" w:rsidRDefault="000504AD">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0504AD" w:rsidRDefault="002D60D4" w:rsidP="0095731F">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Housing Authority, Tenants &amp; Landlords/Property Managers</w:t>
                      </w:r>
                    </w:p>
                    <w:p w:rsidR="000B5813" w:rsidRDefault="000B5813" w:rsidP="0095731F">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The parts we all play</w:t>
                      </w:r>
                    </w:p>
                    <w:p w:rsidR="0095731F" w:rsidRDefault="0095731F" w:rsidP="0095731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95731F" w:rsidRPr="007F6F78" w:rsidRDefault="0095731F" w:rsidP="0095731F">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sidRPr="007F6F78">
                        <w:rPr>
                          <w:rFonts w:asciiTheme="majorHAnsi" w:eastAsiaTheme="majorEastAsia" w:hAnsiTheme="majorHAnsi" w:cstheme="majorBidi"/>
                          <w:b/>
                          <w:i/>
                          <w:iCs/>
                          <w:color w:val="632423" w:themeColor="accent2" w:themeShade="80"/>
                          <w:sz w:val="28"/>
                          <w:szCs w:val="28"/>
                        </w:rPr>
                        <w:t>Housing Authority</w:t>
                      </w:r>
                    </w:p>
                    <w:p w:rsidR="0095731F" w:rsidRP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95731F">
                        <w:rPr>
                          <w:rFonts w:asciiTheme="majorHAnsi" w:eastAsiaTheme="majorEastAsia" w:hAnsiTheme="majorHAnsi" w:cstheme="majorBidi"/>
                          <w:b/>
                          <w:i/>
                          <w:iCs/>
                          <w:color w:val="632423" w:themeColor="accent2" w:themeShade="80"/>
                        </w:rPr>
                        <w:t>Ensure that all units meet HQS</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95731F">
                        <w:rPr>
                          <w:rFonts w:asciiTheme="majorHAnsi" w:eastAsiaTheme="majorEastAsia" w:hAnsiTheme="majorHAnsi" w:cstheme="majorBidi"/>
                          <w:b/>
                          <w:i/>
                          <w:iCs/>
                          <w:color w:val="632423" w:themeColor="accent2" w:themeShade="80"/>
                        </w:rPr>
                        <w:t>Mak</w:t>
                      </w:r>
                      <w:r>
                        <w:rPr>
                          <w:rFonts w:asciiTheme="majorHAnsi" w:eastAsiaTheme="majorEastAsia" w:hAnsiTheme="majorHAnsi" w:cstheme="majorBidi"/>
                          <w:b/>
                          <w:i/>
                          <w:iCs/>
                          <w:color w:val="632423" w:themeColor="accent2" w:themeShade="80"/>
                        </w:rPr>
                        <w:t>e initial inspection in response to Landlord request</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Encourage participants and owners to maintain units</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Provide special inspection at the request of the owner or participant</w:t>
                      </w:r>
                    </w:p>
                    <w:p w:rsidR="0095731F" w:rsidRDefault="0095731F" w:rsidP="0095731F">
                      <w:pPr>
                        <w:pStyle w:val="ListParagraph"/>
                        <w:numPr>
                          <w:ilvl w:val="0"/>
                          <w:numId w:val="1"/>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 xml:space="preserve">Execute a Housing Assistance </w:t>
                      </w:r>
                      <w:r w:rsidR="000B5813">
                        <w:rPr>
                          <w:rFonts w:asciiTheme="majorHAnsi" w:eastAsiaTheme="majorEastAsia" w:hAnsiTheme="majorHAnsi" w:cstheme="majorBidi"/>
                          <w:b/>
                          <w:i/>
                          <w:iCs/>
                          <w:color w:val="632423" w:themeColor="accent2" w:themeShade="80"/>
                        </w:rPr>
                        <w:t>Payments Contract</w:t>
                      </w:r>
                      <w:r>
                        <w:rPr>
                          <w:rFonts w:asciiTheme="majorHAnsi" w:eastAsiaTheme="majorEastAsia" w:hAnsiTheme="majorHAnsi" w:cstheme="majorBidi"/>
                          <w:b/>
                          <w:i/>
                          <w:iCs/>
                          <w:color w:val="632423" w:themeColor="accent2" w:themeShade="80"/>
                        </w:rPr>
                        <w:t xml:space="preserve"> (HAP</w:t>
                      </w:r>
                      <w:r w:rsidR="000B5813">
                        <w:rPr>
                          <w:rFonts w:asciiTheme="majorHAnsi" w:eastAsiaTheme="majorEastAsia" w:hAnsiTheme="majorHAnsi" w:cstheme="majorBidi"/>
                          <w:b/>
                          <w:i/>
                          <w:iCs/>
                          <w:color w:val="632423" w:themeColor="accent2" w:themeShade="80"/>
                        </w:rPr>
                        <w:t xml:space="preserve"> contract</w:t>
                      </w:r>
                      <w:r>
                        <w:rPr>
                          <w:rFonts w:asciiTheme="majorHAnsi" w:eastAsiaTheme="majorEastAsia" w:hAnsiTheme="majorHAnsi" w:cstheme="majorBidi"/>
                          <w:b/>
                          <w:i/>
                          <w:iCs/>
                          <w:color w:val="632423" w:themeColor="accent2" w:themeShade="80"/>
                        </w:rPr>
                        <w:t>) between Landlord and LRHA</w:t>
                      </w:r>
                    </w:p>
                    <w:p w:rsidR="0095731F" w:rsidRDefault="007F6F78" w:rsidP="007F6F7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Tenant</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terms of the lease</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Keep the dwelling safe and sanitary</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Notify the owner of any necessary repairs</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Allow inspection of unit at reasonable times after reasonable notice</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Notify owner and LRHA in writing before moving</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 xml:space="preserve">Notify LRHA of any </w:t>
                      </w:r>
                      <w:r w:rsidR="000B5813">
                        <w:rPr>
                          <w:rFonts w:asciiTheme="majorHAnsi" w:eastAsiaTheme="majorEastAsia" w:hAnsiTheme="majorHAnsi" w:cstheme="majorBidi"/>
                          <w:b/>
                          <w:i/>
                          <w:iCs/>
                          <w:color w:val="632423" w:themeColor="accent2" w:themeShade="80"/>
                        </w:rPr>
                        <w:t xml:space="preserve">income and/or </w:t>
                      </w:r>
                      <w:r>
                        <w:rPr>
                          <w:rFonts w:asciiTheme="majorHAnsi" w:eastAsiaTheme="majorEastAsia" w:hAnsiTheme="majorHAnsi" w:cstheme="majorBidi"/>
                          <w:b/>
                          <w:i/>
                          <w:iCs/>
                          <w:color w:val="632423" w:themeColor="accent2" w:themeShade="80"/>
                        </w:rPr>
                        <w:t xml:space="preserve">family composition changes </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Pay utility bills and supply appliances that the owner is not required to supply</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Live in harmony with neighbors, keep noise to a minimum and avoid conflicts</w:t>
                      </w:r>
                    </w:p>
                    <w:p w:rsidR="007F6F78" w:rsidRDefault="007F6F78" w:rsidP="007F6F78">
                      <w:pPr>
                        <w:pStyle w:val="ListParagraph"/>
                        <w:numPr>
                          <w:ilvl w:val="0"/>
                          <w:numId w:val="2"/>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Avoid any unlawful activity</w:t>
                      </w:r>
                    </w:p>
                    <w:p w:rsidR="007F6F78" w:rsidRDefault="007F6F78" w:rsidP="007F6F7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sz w:val="28"/>
                          <w:szCs w:val="28"/>
                        </w:rPr>
                        <w:t>Landlord /Property Managers</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the terms of the lease</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Keep the dwelling unit safe and sanitary</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Make necessary repairs within the prescribed timeframe</w:t>
                      </w:r>
                    </w:p>
                    <w:p w:rsidR="007F6F78" w:rsidRDefault="007F6F78"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Comply with Fair Housing Laws</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Collect your security deposit, rent, and other charges</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Do not commit any criminal act in connection with any federal housing program</w:t>
                      </w:r>
                    </w:p>
                    <w:p w:rsidR="00C75A30" w:rsidRDefault="00C75A30" w:rsidP="007F6F78">
                      <w:pPr>
                        <w:pStyle w:val="ListParagraph"/>
                        <w:numPr>
                          <w:ilvl w:val="0"/>
                          <w:numId w:val="3"/>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Landlords are encouraged to carefully screen prospective tenants</w:t>
                      </w:r>
                    </w:p>
                    <w:p w:rsidR="00C75A30" w:rsidRDefault="00C75A30" w:rsidP="00C75A3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C75A30" w:rsidRPr="00C75A30" w:rsidRDefault="00C75A30" w:rsidP="00C75A30">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r w:rsidRPr="00C75A30">
                        <w:rPr>
                          <w:rFonts w:asciiTheme="majorHAnsi" w:eastAsiaTheme="majorEastAsia" w:hAnsiTheme="majorHAnsi" w:cstheme="majorBidi"/>
                          <w:b/>
                          <w:i/>
                          <w:iCs/>
                          <w:color w:val="632423" w:themeColor="accent2" w:themeShade="80"/>
                          <w:u w:val="single"/>
                        </w:rPr>
                        <w:t>NOTE:</w:t>
                      </w:r>
                      <w:r>
                        <w:rPr>
                          <w:rFonts w:asciiTheme="majorHAnsi" w:eastAsiaTheme="majorEastAsia" w:hAnsiTheme="majorHAnsi" w:cstheme="majorBidi"/>
                          <w:b/>
                          <w:i/>
                          <w:iCs/>
                          <w:color w:val="632423" w:themeColor="accent2" w:themeShade="80"/>
                        </w:rPr>
                        <w:t xml:space="preserve"> The selection of the tenant is the sole responsibility of the Landlord. Therefore, the Section 8 </w:t>
                      </w:r>
                      <w:r w:rsidR="000B5813">
                        <w:rPr>
                          <w:rFonts w:asciiTheme="majorHAnsi" w:eastAsiaTheme="majorEastAsia" w:hAnsiTheme="majorHAnsi" w:cstheme="majorBidi"/>
                          <w:b/>
                          <w:i/>
                          <w:iCs/>
                          <w:color w:val="632423" w:themeColor="accent2" w:themeShade="80"/>
                        </w:rPr>
                        <w:t xml:space="preserve">Housing </w:t>
                      </w:r>
                      <w:r>
                        <w:rPr>
                          <w:rFonts w:asciiTheme="majorHAnsi" w:eastAsiaTheme="majorEastAsia" w:hAnsiTheme="majorHAnsi" w:cstheme="majorBidi"/>
                          <w:b/>
                          <w:i/>
                          <w:iCs/>
                          <w:color w:val="632423" w:themeColor="accent2" w:themeShade="80"/>
                        </w:rPr>
                        <w:t>choice Voucher Program requirements do not assume responsibility for the selection process. The Landlord is urged to thoroughly screen each Section 8 participant application.</w:t>
                      </w:r>
                    </w:p>
                  </w:txbxContent>
                </v:textbox>
                <w10:wrap type="square" anchorx="margin" anchory="margin"/>
              </v:shape>
            </w:pict>
          </mc:Fallback>
        </mc:AlternateContent>
      </w:r>
    </w:p>
    <w:p w:rsidR="00723395" w:rsidRDefault="00E916F9" w:rsidP="00426F1F">
      <w:pPr>
        <w:jc w:val="center"/>
      </w:pPr>
      <w:r>
        <w:rPr>
          <w:noProof/>
        </w:rPr>
        <w:lastRenderedPageBreak/>
        <mc:AlternateContent>
          <mc:Choice Requires="wps">
            <w:drawing>
              <wp:anchor distT="0" distB="0" distL="114300" distR="114300" simplePos="0" relativeHeight="251671552" behindDoc="1" locked="0" layoutInCell="0" allowOverlap="1" wp14:anchorId="7FCD631A" wp14:editId="055FDF0D">
                <wp:simplePos x="0" y="0"/>
                <wp:positionH relativeFrom="margin">
                  <wp:align>center</wp:align>
                </wp:positionH>
                <wp:positionV relativeFrom="margin">
                  <wp:posOffset>-644525</wp:posOffset>
                </wp:positionV>
                <wp:extent cx="7049135" cy="9493250"/>
                <wp:effectExtent l="57150" t="38100" r="75565" b="88900"/>
                <wp:wrapThrough wrapText="bothSides">
                  <wp:wrapPolygon edited="0">
                    <wp:start x="-175" y="-87"/>
                    <wp:lineTo x="-117" y="21759"/>
                    <wp:lineTo x="21715" y="21759"/>
                    <wp:lineTo x="21773" y="-87"/>
                    <wp:lineTo x="-175" y="-87"/>
                  </wp:wrapPolygon>
                </wp:wrapThrough>
                <wp:docPr id="4"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949325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D63E59" w:rsidRPr="002F2AE2" w:rsidRDefault="00D63E59" w:rsidP="00D63E59">
                            <w:pPr>
                              <w:jc w:val="both"/>
                              <w:rPr>
                                <w:b/>
                                <w:color w:val="632423" w:themeColor="accent2" w:themeShade="80"/>
                              </w:rPr>
                            </w:pPr>
                          </w:p>
                          <w:p w:rsidR="00D63E59" w:rsidRPr="00D63E59" w:rsidRDefault="00D63E59" w:rsidP="00AB1D90">
                            <w:pPr>
                              <w:jc w:val="center"/>
                              <w:rPr>
                                <w:b/>
                                <w:color w:val="632423" w:themeColor="accent2" w:themeShade="80"/>
                              </w:rPr>
                            </w:pPr>
                          </w:p>
                          <w:p w:rsidR="00D63E59" w:rsidRPr="00D63E59" w:rsidRDefault="00D63E59" w:rsidP="00D63E59">
                            <w:pPr>
                              <w:jc w:val="cente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center"/>
                              <w:rPr>
                                <w:b/>
                                <w:color w:val="632423" w:themeColor="accent2" w:themeShade="80"/>
                              </w:rPr>
                            </w:pPr>
                          </w:p>
                          <w:p w:rsidR="00D63E59" w:rsidRPr="00D63E59" w:rsidRDefault="00D63E59" w:rsidP="00D63E59">
                            <w:pPr>
                              <w:jc w:val="both"/>
                              <w:rPr>
                                <w:b/>
                                <w:color w:val="632423" w:themeColor="accent2" w:themeShade="80"/>
                                <w:sz w:val="16"/>
                                <w:szCs w:val="16"/>
                              </w:rPr>
                            </w:pPr>
                          </w:p>
                          <w:p w:rsidR="00D63E59" w:rsidRPr="00D63E59" w:rsidRDefault="00D63E59" w:rsidP="00D63E59">
                            <w:pPr>
                              <w:jc w:val="both"/>
                              <w:rPr>
                                <w:b/>
                                <w:color w:val="632423" w:themeColor="accent2" w:themeShade="80"/>
                              </w:rPr>
                            </w:pPr>
                          </w:p>
                          <w:p w:rsidR="00D63E59" w:rsidRPr="00D63E59" w:rsidRDefault="00D63E59" w:rsidP="00AB1D90">
                            <w:pP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054CCE" w:rsidRPr="00054CCE" w:rsidRDefault="00054CCE" w:rsidP="00054CCE">
                            <w:pPr>
                              <w:jc w:val="both"/>
                              <w:rPr>
                                <w:b/>
                                <w:color w:val="632423" w:themeColor="accent2" w:themeShade="80"/>
                              </w:rPr>
                            </w:pPr>
                          </w:p>
                        </w:txbxContent>
                      </wps:txbx>
                      <wps:bodyPr rot="0" vert="horz" wrap="square" lIns="228600" tIns="228600" rIns="228600" bIns="22860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2" type="#_x0000_t202" alt="Narrow horizontal" style="position:absolute;left:0;text-align:left;margin-left:0;margin-top:-50.75pt;width:555.05pt;height:74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D63E59" w:rsidRPr="002F2AE2" w:rsidRDefault="00D63E59" w:rsidP="00D63E59">
                      <w:pPr>
                        <w:jc w:val="both"/>
                        <w:rPr>
                          <w:b/>
                          <w:color w:val="632423" w:themeColor="accent2" w:themeShade="80"/>
                        </w:rPr>
                      </w:pPr>
                    </w:p>
                    <w:p w:rsidR="00D63E59" w:rsidRPr="00D63E59" w:rsidRDefault="00D63E59" w:rsidP="00AB1D90">
                      <w:pPr>
                        <w:jc w:val="center"/>
                        <w:rPr>
                          <w:b/>
                          <w:color w:val="632423" w:themeColor="accent2" w:themeShade="80"/>
                        </w:rPr>
                      </w:pPr>
                    </w:p>
                    <w:p w:rsidR="00D63E59" w:rsidRPr="00D63E59" w:rsidRDefault="00D63E59" w:rsidP="00D63E59">
                      <w:pPr>
                        <w:jc w:val="cente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center"/>
                        <w:rPr>
                          <w:b/>
                          <w:color w:val="632423" w:themeColor="accent2" w:themeShade="80"/>
                        </w:rPr>
                      </w:pPr>
                    </w:p>
                    <w:p w:rsidR="00D63E59" w:rsidRPr="00D63E59" w:rsidRDefault="00D63E59" w:rsidP="00D63E59">
                      <w:pPr>
                        <w:jc w:val="both"/>
                        <w:rPr>
                          <w:b/>
                          <w:color w:val="632423" w:themeColor="accent2" w:themeShade="80"/>
                          <w:sz w:val="16"/>
                          <w:szCs w:val="16"/>
                        </w:rPr>
                      </w:pPr>
                    </w:p>
                    <w:p w:rsidR="00D63E59" w:rsidRPr="00D63E59" w:rsidRDefault="00D63E59" w:rsidP="00D63E59">
                      <w:pPr>
                        <w:jc w:val="both"/>
                        <w:rPr>
                          <w:b/>
                          <w:color w:val="632423" w:themeColor="accent2" w:themeShade="80"/>
                        </w:rPr>
                      </w:pPr>
                    </w:p>
                    <w:p w:rsidR="00D63E59" w:rsidRPr="00D63E59" w:rsidRDefault="00D63E59" w:rsidP="00AB1D90">
                      <w:pP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D63E59" w:rsidRPr="00D63E59" w:rsidRDefault="00D63E59" w:rsidP="00D63E59">
                      <w:pPr>
                        <w:jc w:val="both"/>
                        <w:rPr>
                          <w:b/>
                          <w:color w:val="632423" w:themeColor="accent2" w:themeShade="80"/>
                        </w:rPr>
                      </w:pPr>
                    </w:p>
                    <w:p w:rsidR="00054CCE" w:rsidRPr="00054CCE" w:rsidRDefault="00054CCE" w:rsidP="00054CCE">
                      <w:pPr>
                        <w:jc w:val="both"/>
                        <w:rPr>
                          <w:b/>
                          <w:color w:val="632423" w:themeColor="accent2" w:themeShade="80"/>
                        </w:rPr>
                      </w:pPr>
                    </w:p>
                  </w:txbxContent>
                </v:textbox>
                <w10:wrap type="through" anchorx="margin" anchory="margin"/>
              </v:shape>
            </w:pict>
          </mc:Fallback>
        </mc:AlternateContent>
      </w:r>
      <w:r w:rsidR="00E6455B">
        <w:rPr>
          <w:noProof/>
        </w:rPr>
        <mc:AlternateContent>
          <mc:Choice Requires="wps">
            <w:drawing>
              <wp:anchor distT="0" distB="0" distL="114300" distR="114300" simplePos="0" relativeHeight="251683840" behindDoc="0" locked="0" layoutInCell="1" allowOverlap="1" wp14:anchorId="0EA203CA" wp14:editId="78782728">
                <wp:simplePos x="0" y="0"/>
                <wp:positionH relativeFrom="column">
                  <wp:posOffset>-215900</wp:posOffset>
                </wp:positionH>
                <wp:positionV relativeFrom="paragraph">
                  <wp:posOffset>6153785</wp:posOffset>
                </wp:positionV>
                <wp:extent cx="1689100" cy="81280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1689100" cy="812800"/>
                        </a:xfrm>
                        <a:prstGeom prst="rect">
                          <a:avLst/>
                        </a:prstGeom>
                        <a:solidFill>
                          <a:schemeClr val="bg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B1D90" w:rsidRPr="00A14C7F" w:rsidRDefault="00A14C7F" w:rsidP="00A14C7F">
                            <w:pPr>
                              <w:jc w:val="center"/>
                              <w:rPr>
                                <w:b/>
                              </w:rPr>
                            </w:pPr>
                            <w:r>
                              <w:rPr>
                                <w:b/>
                              </w:rPr>
                              <w:t xml:space="preserve">                                  </w:t>
                            </w:r>
                            <w:r w:rsidRPr="002F2AE2">
                              <w:rPr>
                                <w:b/>
                                <w:color w:val="632423" w:themeColor="accent2" w:themeShade="80"/>
                              </w:rPr>
                              <w:t>Family               (Program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3" type="#_x0000_t202" style="position:absolute;left:0;text-align:left;margin-left:-17pt;margin-top:484.55pt;width:133pt;height:6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" fillcolor="#c4bc96 [2414]" strokecolor="#943634 [2405]" strokeweight=".5pt">
                <v:textbox>
                  <w:txbxContent>
                    <w:p w:rsidR="00AB1D90" w:rsidRPr="00A14C7F" w:rsidRDefault="00A14C7F" w:rsidP="00A14C7F">
                      <w:pPr>
                        <w:jc w:val="center"/>
                        <w:rPr>
                          <w:b/>
                        </w:rPr>
                      </w:pPr>
                      <w:r>
                        <w:rPr>
                          <w:b/>
                        </w:rPr>
                        <w:t xml:space="preserve">                                  </w:t>
                      </w:r>
                      <w:r w:rsidRPr="002F2AE2">
                        <w:rPr>
                          <w:b/>
                          <w:color w:val="632423" w:themeColor="accent2" w:themeShade="80"/>
                        </w:rPr>
                        <w:t>Family               (Program Participant)</w:t>
                      </w:r>
                    </w:p>
                  </w:txbxContent>
                </v:textbox>
              </v:shape>
            </w:pict>
          </mc:Fallback>
        </mc:AlternateContent>
      </w:r>
      <w:r w:rsidR="00DE7745">
        <w:rPr>
          <w:noProof/>
        </w:rPr>
        <mc:AlternateContent>
          <mc:Choice Requires="wps">
            <w:drawing>
              <wp:anchor distT="0" distB="0" distL="114300" distR="114300" simplePos="0" relativeHeight="251684864" behindDoc="0" locked="0" layoutInCell="1" allowOverlap="1" wp14:anchorId="34833460" wp14:editId="287D10AE">
                <wp:simplePos x="0" y="0"/>
                <wp:positionH relativeFrom="column">
                  <wp:posOffset>4165600</wp:posOffset>
                </wp:positionH>
                <wp:positionV relativeFrom="paragraph">
                  <wp:posOffset>6165091</wp:posOffset>
                </wp:positionV>
                <wp:extent cx="1536700" cy="7239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1536700" cy="723900"/>
                        </a:xfrm>
                        <a:prstGeom prst="rect">
                          <a:avLst/>
                        </a:prstGeom>
                        <a:solidFill>
                          <a:schemeClr val="bg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B1D90" w:rsidRPr="00A14C7F" w:rsidRDefault="00A14C7F" w:rsidP="00A14C7F">
                            <w:pPr>
                              <w:jc w:val="center"/>
                              <w:rPr>
                                <w:b/>
                              </w:rPr>
                            </w:pPr>
                            <w:r>
                              <w:rPr>
                                <w:b/>
                              </w:rPr>
                              <w:t xml:space="preserve">  </w:t>
                            </w:r>
                            <w:r w:rsidRPr="002F2AE2">
                              <w:rPr>
                                <w:b/>
                                <w:color w:val="632423" w:themeColor="accent2" w:themeShade="80"/>
                              </w:rPr>
                              <w:t>Owner / Landlord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4" type="#_x0000_t202" style="position:absolute;left:0;text-align:left;margin-left:328pt;margin-top:485.45pt;width:121pt;height:5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" fillcolor="#c4bc96 [2414]" strokecolor="#943634 [2405]" strokeweight=".5pt">
                <v:textbox>
                  <w:txbxContent>
                    <w:p w:rsidR="00AB1D90" w:rsidRPr="00A14C7F" w:rsidRDefault="00A14C7F" w:rsidP="00A14C7F">
                      <w:pPr>
                        <w:jc w:val="center"/>
                        <w:rPr>
                          <w:b/>
                        </w:rPr>
                      </w:pPr>
                      <w:r>
                        <w:rPr>
                          <w:b/>
                        </w:rPr>
                        <w:t xml:space="preserve">  </w:t>
                      </w:r>
                      <w:r w:rsidRPr="002F2AE2">
                        <w:rPr>
                          <w:b/>
                          <w:color w:val="632423" w:themeColor="accent2" w:themeShade="80"/>
                        </w:rPr>
                        <w:t>Owner / Landlord</w:t>
                      </w:r>
                    </w:p>
                  </w:txbxContent>
                </v:textbox>
              </v:shape>
            </w:pict>
          </mc:Fallback>
        </mc:AlternateContent>
      </w:r>
      <w:r w:rsidR="00DE7745">
        <w:rPr>
          <w:noProof/>
        </w:rPr>
        <mc:AlternateContent>
          <mc:Choice Requires="wps">
            <w:drawing>
              <wp:anchor distT="0" distB="0" distL="114300" distR="114300" simplePos="0" relativeHeight="251688960" behindDoc="0" locked="0" layoutInCell="1" allowOverlap="1" wp14:anchorId="60F5B9D4" wp14:editId="4DE6D2F4">
                <wp:simplePos x="0" y="0"/>
                <wp:positionH relativeFrom="column">
                  <wp:posOffset>1282700</wp:posOffset>
                </wp:positionH>
                <wp:positionV relativeFrom="paragraph">
                  <wp:posOffset>25400</wp:posOffset>
                </wp:positionV>
                <wp:extent cx="2819400" cy="4191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819400" cy="419100"/>
                        </a:xfrm>
                        <a:prstGeom prst="rect">
                          <a:avLst/>
                        </a:prstGeom>
                        <a:solidFill>
                          <a:schemeClr val="bg2">
                            <a:lumMod val="75000"/>
                          </a:schemeClr>
                        </a:solidFill>
                        <a:ln>
                          <a:solidFill>
                            <a:schemeClr val="accent2">
                              <a:lumMod val="75000"/>
                            </a:schemeClr>
                          </a:solidFill>
                        </a:ln>
                      </wps:spPr>
                      <wps:style>
                        <a:lnRef idx="2">
                          <a:schemeClr val="dk1"/>
                        </a:lnRef>
                        <a:fillRef idx="1">
                          <a:schemeClr val="lt1"/>
                        </a:fillRef>
                        <a:effectRef idx="0">
                          <a:schemeClr val="dk1"/>
                        </a:effectRef>
                        <a:fontRef idx="minor">
                          <a:schemeClr val="dk1"/>
                        </a:fontRef>
                      </wps:style>
                      <wps:txbx>
                        <w:txbxContent>
                          <w:p w:rsidR="00A14C7F" w:rsidRPr="002F2AE2" w:rsidRDefault="00A14C7F" w:rsidP="00DE7745">
                            <w:pPr>
                              <w:shd w:val="clear" w:color="auto" w:fill="C4BC96" w:themeFill="background2" w:themeFillShade="BF"/>
                              <w:jc w:val="center"/>
                              <w:rPr>
                                <w:b/>
                                <w:color w:val="632423" w:themeColor="accen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2AE2">
                              <w:rPr>
                                <w:b/>
                                <w:color w:val="632423" w:themeColor="accen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HCV Relationship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101pt;margin-top:2pt;width:222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" fillcolor="#c4bc96 [2414]" strokecolor="#943634 [2405]" strokeweight="2pt">
                <v:textbox>
                  <w:txbxContent>
                    <w:p w:rsidR="00A14C7F" w:rsidRPr="002F2AE2" w:rsidRDefault="00A14C7F" w:rsidP="00DE7745">
                      <w:pPr>
                        <w:shd w:val="clear" w:color="auto" w:fill="C4BC96" w:themeFill="background2" w:themeFillShade="BF"/>
                        <w:jc w:val="center"/>
                        <w:rPr>
                          <w:b/>
                          <w:color w:val="632423" w:themeColor="accen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2AE2">
                        <w:rPr>
                          <w:b/>
                          <w:color w:val="632423" w:themeColor="accent2" w:themeShade="8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HCV Relationship</w:t>
                      </w:r>
                    </w:p>
                  </w:txbxContent>
                </v:textbox>
              </v:shape>
            </w:pict>
          </mc:Fallback>
        </mc:AlternateContent>
      </w:r>
      <w:r w:rsidR="002F2AE2">
        <w:rPr>
          <w:noProof/>
        </w:rPr>
        <mc:AlternateContent>
          <mc:Choice Requires="wps">
            <w:drawing>
              <wp:anchor distT="0" distB="0" distL="114300" distR="114300" simplePos="0" relativeHeight="251675648" behindDoc="0" locked="0" layoutInCell="1" allowOverlap="1" wp14:anchorId="2B37CBC9" wp14:editId="16919C23">
                <wp:simplePos x="0" y="0"/>
                <wp:positionH relativeFrom="column">
                  <wp:posOffset>1625600</wp:posOffset>
                </wp:positionH>
                <wp:positionV relativeFrom="paragraph">
                  <wp:posOffset>2692400</wp:posOffset>
                </wp:positionV>
                <wp:extent cx="2247900" cy="673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47900" cy="67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59" w:rsidRPr="002F2AE2" w:rsidRDefault="00D63E59" w:rsidP="00D63E59">
                            <w:pPr>
                              <w:jc w:val="center"/>
                              <w:rPr>
                                <w:b/>
                                <w:color w:val="632423" w:themeColor="accent2" w:themeShade="80"/>
                              </w:rPr>
                            </w:pPr>
                            <w:r w:rsidRPr="002F2AE2">
                              <w:rPr>
                                <w:b/>
                                <w:color w:val="632423" w:themeColor="accent2" w:themeShade="80"/>
                              </w:rPr>
                              <w:t>Program Regulations and ACC sp</w:t>
                            </w:r>
                            <w:r w:rsidR="002F2AE2">
                              <w:rPr>
                                <w:b/>
                                <w:color w:val="632423" w:themeColor="accent2" w:themeShade="80"/>
                              </w:rPr>
                              <w:t>ecifies PHA Obligations and Vou</w:t>
                            </w:r>
                            <w:r w:rsidRPr="002F2AE2">
                              <w:rPr>
                                <w:b/>
                                <w:color w:val="632423" w:themeColor="accent2" w:themeShade="80"/>
                              </w:rPr>
                              <w:t>cher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128pt;margin-top:212pt;width:177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" filled="f" stroked="f" strokeweight=".5pt">
                <v:textbox>
                  <w:txbxContent>
                    <w:p w:rsidR="00D63E59" w:rsidRPr="002F2AE2" w:rsidRDefault="00D63E59" w:rsidP="00D63E59">
                      <w:pPr>
                        <w:jc w:val="center"/>
                        <w:rPr>
                          <w:b/>
                          <w:color w:val="632423" w:themeColor="accent2" w:themeShade="80"/>
                        </w:rPr>
                      </w:pPr>
                      <w:r w:rsidRPr="002F2AE2">
                        <w:rPr>
                          <w:b/>
                          <w:color w:val="632423" w:themeColor="accent2" w:themeShade="80"/>
                        </w:rPr>
                        <w:t>Program Regulations and ACC sp</w:t>
                      </w:r>
                      <w:r w:rsidR="002F2AE2">
                        <w:rPr>
                          <w:b/>
                          <w:color w:val="632423" w:themeColor="accent2" w:themeShade="80"/>
                        </w:rPr>
                        <w:t>ecifies PHA Obligations and Vou</w:t>
                      </w:r>
                      <w:r w:rsidRPr="002F2AE2">
                        <w:rPr>
                          <w:b/>
                          <w:color w:val="632423" w:themeColor="accent2" w:themeShade="80"/>
                        </w:rPr>
                        <w:t>cher Funding</w:t>
                      </w:r>
                    </w:p>
                  </w:txbxContent>
                </v:textbox>
              </v:shape>
            </w:pict>
          </mc:Fallback>
        </mc:AlternateContent>
      </w:r>
      <w:r w:rsidR="002F2AE2">
        <w:rPr>
          <w:noProof/>
        </w:rPr>
        <mc:AlternateContent>
          <mc:Choice Requires="wps">
            <w:drawing>
              <wp:anchor distT="0" distB="0" distL="114300" distR="114300" simplePos="0" relativeHeight="251680768" behindDoc="0" locked="0" layoutInCell="1" allowOverlap="1" wp14:anchorId="6B1FB471" wp14:editId="3A5A4910">
                <wp:simplePos x="0" y="0"/>
                <wp:positionH relativeFrom="column">
                  <wp:posOffset>171450</wp:posOffset>
                </wp:positionH>
                <wp:positionV relativeFrom="paragraph">
                  <wp:posOffset>4997450</wp:posOffset>
                </wp:positionV>
                <wp:extent cx="2216150" cy="381000"/>
                <wp:effectExtent l="536575" t="0" r="530225" b="0"/>
                <wp:wrapNone/>
                <wp:docPr id="13" name="Left-Right Arrow 13"/>
                <wp:cNvGraphicFramePr/>
                <a:graphic xmlns:a="http://schemas.openxmlformats.org/drawingml/2006/main">
                  <a:graphicData uri="http://schemas.microsoft.com/office/word/2010/wordprocessingShape">
                    <wps:wsp>
                      <wps:cNvSpPr/>
                      <wps:spPr>
                        <a:xfrm rot="18382219">
                          <a:off x="0" y="0"/>
                          <a:ext cx="2216150" cy="381000"/>
                        </a:xfrm>
                        <a:prstGeom prst="leftRightArrow">
                          <a:avLst>
                            <a:gd name="adj1" fmla="val 56667"/>
                            <a:gd name="adj2" fmla="val 50000"/>
                          </a:avLst>
                        </a:prstGeom>
                        <a:solidFill>
                          <a:srgbClr val="FFFF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3" o:spid="_x0000_s1026" type="#_x0000_t69" style="position:absolute;margin-left:13.5pt;margin-top:393.5pt;width:174.5pt;height:30pt;rotation:-3514675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" adj="1857,4680" fillcolor="yellow" strokecolor="#622423 [1605]" strokeweight="2pt"/>
            </w:pict>
          </mc:Fallback>
        </mc:AlternateContent>
      </w:r>
      <w:r w:rsidR="002F2AE2">
        <w:rPr>
          <w:noProof/>
        </w:rPr>
        <mc:AlternateContent>
          <mc:Choice Requires="wps">
            <w:drawing>
              <wp:anchor distT="0" distB="0" distL="114300" distR="114300" simplePos="0" relativeHeight="251681792" behindDoc="0" locked="0" layoutInCell="1" allowOverlap="1" wp14:anchorId="34B1C7F3" wp14:editId="235086A7">
                <wp:simplePos x="0" y="0"/>
                <wp:positionH relativeFrom="column">
                  <wp:posOffset>3916518</wp:posOffset>
                </wp:positionH>
                <wp:positionV relativeFrom="paragraph">
                  <wp:posOffset>4144266</wp:posOffset>
                </wp:positionV>
                <wp:extent cx="405765" cy="2078525"/>
                <wp:effectExtent l="438150" t="0" r="432435" b="0"/>
                <wp:wrapNone/>
                <wp:docPr id="19" name="Up-Down Arrow 19"/>
                <wp:cNvGraphicFramePr/>
                <a:graphic xmlns:a="http://schemas.openxmlformats.org/drawingml/2006/main">
                  <a:graphicData uri="http://schemas.microsoft.com/office/word/2010/wordprocessingShape">
                    <wps:wsp>
                      <wps:cNvSpPr/>
                      <wps:spPr>
                        <a:xfrm rot="19692667">
                          <a:off x="0" y="0"/>
                          <a:ext cx="405765" cy="2078525"/>
                        </a:xfrm>
                        <a:prstGeom prst="upDownArrow">
                          <a:avLst/>
                        </a:prstGeom>
                        <a:solidFill>
                          <a:srgbClr val="FFFF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9" o:spid="_x0000_s1026" type="#_x0000_t70" style="position:absolute;margin-left:308.4pt;margin-top:326.3pt;width:31.95pt;height:163.65pt;rotation:-208331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" adj=",2108" fillcolor="yellow" strokecolor="#622423 [1605]" strokeweight="2pt"/>
            </w:pict>
          </mc:Fallback>
        </mc:AlternateContent>
      </w:r>
      <w:r w:rsidR="002F2AE2">
        <w:rPr>
          <w:noProof/>
        </w:rPr>
        <mc:AlternateContent>
          <mc:Choice Requires="wps">
            <w:drawing>
              <wp:anchor distT="0" distB="0" distL="114300" distR="114300" simplePos="0" relativeHeight="251685888" behindDoc="0" locked="0" layoutInCell="1" allowOverlap="1" wp14:anchorId="634A722F" wp14:editId="3A0B53C9">
                <wp:simplePos x="0" y="0"/>
                <wp:positionH relativeFrom="column">
                  <wp:posOffset>612140</wp:posOffset>
                </wp:positionH>
                <wp:positionV relativeFrom="paragraph">
                  <wp:posOffset>4635500</wp:posOffset>
                </wp:positionV>
                <wp:extent cx="1282700" cy="787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8270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C7F" w:rsidRPr="002F2AE2" w:rsidRDefault="00A14C7F" w:rsidP="00A14C7F">
                            <w:pPr>
                              <w:jc w:val="center"/>
                              <w:rPr>
                                <w:b/>
                                <w:color w:val="632423" w:themeColor="accent2" w:themeShade="80"/>
                              </w:rPr>
                            </w:pPr>
                            <w:r w:rsidRPr="002F2AE2">
                              <w:rPr>
                                <w:b/>
                                <w:color w:val="632423" w:themeColor="accent2" w:themeShade="80"/>
                              </w:rPr>
                              <w:t>Voucher specifies Family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48.2pt;margin-top:365pt;width:101pt;height: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" filled="f" stroked="f" strokeweight=".5pt">
                <v:textbox>
                  <w:txbxContent>
                    <w:p w:rsidR="00A14C7F" w:rsidRPr="002F2AE2" w:rsidRDefault="00A14C7F" w:rsidP="00A14C7F">
                      <w:pPr>
                        <w:jc w:val="center"/>
                        <w:rPr>
                          <w:b/>
                          <w:color w:val="632423" w:themeColor="accent2" w:themeShade="80"/>
                        </w:rPr>
                      </w:pPr>
                      <w:r w:rsidRPr="002F2AE2">
                        <w:rPr>
                          <w:b/>
                          <w:color w:val="632423" w:themeColor="accent2" w:themeShade="80"/>
                        </w:rPr>
                        <w:t>Voucher specifies Family Obligations</w:t>
                      </w:r>
                    </w:p>
                  </w:txbxContent>
                </v:textbox>
              </v:shape>
            </w:pict>
          </mc:Fallback>
        </mc:AlternateContent>
      </w:r>
      <w:r w:rsidR="002F2AE2">
        <w:rPr>
          <w:noProof/>
        </w:rPr>
        <mc:AlternateContent>
          <mc:Choice Requires="wps">
            <w:drawing>
              <wp:anchor distT="0" distB="0" distL="114300" distR="114300" simplePos="0" relativeHeight="251679744" behindDoc="0" locked="0" layoutInCell="1" allowOverlap="1" wp14:anchorId="5F9A1046" wp14:editId="346F277F">
                <wp:simplePos x="0" y="0"/>
                <wp:positionH relativeFrom="column">
                  <wp:posOffset>1993900</wp:posOffset>
                </wp:positionH>
                <wp:positionV relativeFrom="paragraph">
                  <wp:posOffset>3557905</wp:posOffset>
                </wp:positionV>
                <wp:extent cx="1485900" cy="69850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485900" cy="698500"/>
                        </a:xfrm>
                        <a:prstGeom prst="rect">
                          <a:avLst/>
                        </a:prstGeom>
                        <a:solidFill>
                          <a:schemeClr val="bg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B1D90" w:rsidRPr="002F2AE2" w:rsidRDefault="00AB1D90" w:rsidP="00AB1D90">
                            <w:pPr>
                              <w:jc w:val="center"/>
                              <w:rPr>
                                <w:b/>
                                <w:color w:val="632423" w:themeColor="accent2" w:themeShade="80"/>
                              </w:rPr>
                            </w:pPr>
                            <w:r w:rsidRPr="002F2AE2">
                              <w:rPr>
                                <w:b/>
                                <w:color w:val="632423" w:themeColor="accent2" w:themeShade="80"/>
                              </w:rPr>
                              <w:t>PHA</w:t>
                            </w:r>
                          </w:p>
                          <w:p w:rsidR="00AB1D90" w:rsidRPr="002F2AE2" w:rsidRDefault="00AB1D90" w:rsidP="00AB1D90">
                            <w:pPr>
                              <w:jc w:val="center"/>
                              <w:rPr>
                                <w:b/>
                                <w:color w:val="632423" w:themeColor="accent2" w:themeShade="80"/>
                              </w:rPr>
                            </w:pPr>
                            <w:r w:rsidRPr="002F2AE2">
                              <w:rPr>
                                <w:b/>
                                <w:color w:val="632423" w:themeColor="accent2" w:themeShade="80"/>
                              </w:rPr>
                              <w:t>Administers</w:t>
                            </w:r>
                          </w:p>
                          <w:p w:rsidR="00AB1D90" w:rsidRPr="002F2AE2" w:rsidRDefault="00AB1D90" w:rsidP="00AB1D90">
                            <w:pPr>
                              <w:jc w:val="center"/>
                              <w:rPr>
                                <w:b/>
                                <w:color w:val="632423" w:themeColor="accent2" w:themeShade="80"/>
                              </w:rPr>
                            </w:pPr>
                            <w:r w:rsidRPr="002F2AE2">
                              <w:rPr>
                                <w:b/>
                                <w:color w:val="632423" w:themeColor="accent2" w:themeShade="80"/>
                              </w:rPr>
                              <w:t>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8" type="#_x0000_t202" style="position:absolute;left:0;text-align:left;margin-left:157pt;margin-top:280.15pt;width:117pt;height: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" fillcolor="#c4bc96 [2414]" strokecolor="#943634 [2405]" strokeweight=".5pt">
                <v:textbox>
                  <w:txbxContent>
                    <w:p w:rsidR="00AB1D90" w:rsidRPr="002F2AE2" w:rsidRDefault="00AB1D90" w:rsidP="00AB1D90">
                      <w:pPr>
                        <w:jc w:val="center"/>
                        <w:rPr>
                          <w:b/>
                          <w:color w:val="632423" w:themeColor="accent2" w:themeShade="80"/>
                        </w:rPr>
                      </w:pPr>
                      <w:r w:rsidRPr="002F2AE2">
                        <w:rPr>
                          <w:b/>
                          <w:color w:val="632423" w:themeColor="accent2" w:themeShade="80"/>
                        </w:rPr>
                        <w:t>PHA</w:t>
                      </w:r>
                    </w:p>
                    <w:p w:rsidR="00AB1D90" w:rsidRPr="002F2AE2" w:rsidRDefault="00AB1D90" w:rsidP="00AB1D90">
                      <w:pPr>
                        <w:jc w:val="center"/>
                        <w:rPr>
                          <w:b/>
                          <w:color w:val="632423" w:themeColor="accent2" w:themeShade="80"/>
                        </w:rPr>
                      </w:pPr>
                      <w:r w:rsidRPr="002F2AE2">
                        <w:rPr>
                          <w:b/>
                          <w:color w:val="632423" w:themeColor="accent2" w:themeShade="80"/>
                        </w:rPr>
                        <w:t>Administers</w:t>
                      </w:r>
                    </w:p>
                    <w:p w:rsidR="00AB1D90" w:rsidRPr="002F2AE2" w:rsidRDefault="00AB1D90" w:rsidP="00AB1D90">
                      <w:pPr>
                        <w:jc w:val="center"/>
                        <w:rPr>
                          <w:b/>
                          <w:color w:val="632423" w:themeColor="accent2" w:themeShade="80"/>
                        </w:rPr>
                      </w:pPr>
                      <w:r w:rsidRPr="002F2AE2">
                        <w:rPr>
                          <w:b/>
                          <w:color w:val="632423" w:themeColor="accent2" w:themeShade="80"/>
                        </w:rPr>
                        <w:t>Program</w:t>
                      </w:r>
                    </w:p>
                  </w:txbxContent>
                </v:textbox>
              </v:shape>
            </w:pict>
          </mc:Fallback>
        </mc:AlternateContent>
      </w:r>
      <w:r w:rsidR="002F2AE2">
        <w:rPr>
          <w:noProof/>
        </w:rPr>
        <mc:AlternateContent>
          <mc:Choice Requires="wps">
            <w:drawing>
              <wp:anchor distT="0" distB="0" distL="114300" distR="114300" simplePos="0" relativeHeight="251674624" behindDoc="0" locked="0" layoutInCell="1" allowOverlap="1" wp14:anchorId="274AF35A" wp14:editId="016690BA">
                <wp:simplePos x="0" y="0"/>
                <wp:positionH relativeFrom="column">
                  <wp:posOffset>2540000</wp:posOffset>
                </wp:positionH>
                <wp:positionV relativeFrom="paragraph">
                  <wp:posOffset>2590800</wp:posOffset>
                </wp:positionV>
                <wp:extent cx="381000" cy="977900"/>
                <wp:effectExtent l="19050" t="0" r="19050" b="31750"/>
                <wp:wrapNone/>
                <wp:docPr id="14" name="Down Arrow 14"/>
                <wp:cNvGraphicFramePr/>
                <a:graphic xmlns:a="http://schemas.openxmlformats.org/drawingml/2006/main">
                  <a:graphicData uri="http://schemas.microsoft.com/office/word/2010/wordprocessingShape">
                    <wps:wsp>
                      <wps:cNvSpPr/>
                      <wps:spPr>
                        <a:xfrm>
                          <a:off x="0" y="0"/>
                          <a:ext cx="381000" cy="977900"/>
                        </a:xfrm>
                        <a:prstGeom prst="downArrow">
                          <a:avLst/>
                        </a:prstGeom>
                        <a:solidFill>
                          <a:srgbClr val="FFFF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200pt;margin-top:204pt;width:30pt;height:7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" adj="17392" fillcolor="yellow" strokecolor="#622423 [1605]" strokeweight="2pt"/>
            </w:pict>
          </mc:Fallback>
        </mc:AlternateContent>
      </w:r>
      <w:r w:rsidR="002F2AE2">
        <w:rPr>
          <w:noProof/>
        </w:rPr>
        <mc:AlternateContent>
          <mc:Choice Requires="wps">
            <w:drawing>
              <wp:anchor distT="0" distB="0" distL="114300" distR="114300" simplePos="0" relativeHeight="251678720" behindDoc="0" locked="0" layoutInCell="1" allowOverlap="1" wp14:anchorId="56CAD88E" wp14:editId="3EE2A723">
                <wp:simplePos x="0" y="0"/>
                <wp:positionH relativeFrom="column">
                  <wp:posOffset>1908810</wp:posOffset>
                </wp:positionH>
                <wp:positionV relativeFrom="paragraph">
                  <wp:posOffset>1917700</wp:posOffset>
                </wp:positionV>
                <wp:extent cx="1574800" cy="6858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1574800" cy="685800"/>
                        </a:xfrm>
                        <a:prstGeom prst="rect">
                          <a:avLst/>
                        </a:prstGeom>
                        <a:solidFill>
                          <a:schemeClr val="bg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B1D90" w:rsidRPr="002F2AE2" w:rsidRDefault="00AB1D90" w:rsidP="00AB1D90">
                            <w:pPr>
                              <w:jc w:val="center"/>
                              <w:rPr>
                                <w:b/>
                                <w:color w:val="632423" w:themeColor="accent2" w:themeShade="80"/>
                              </w:rPr>
                            </w:pPr>
                            <w:r w:rsidRPr="002F2AE2">
                              <w:rPr>
                                <w:b/>
                                <w:color w:val="632423" w:themeColor="accent2" w:themeShade="80"/>
                              </w:rPr>
                              <w:t>HUD</w:t>
                            </w:r>
                          </w:p>
                          <w:p w:rsidR="00AB1D90" w:rsidRPr="002F2AE2" w:rsidRDefault="00AB1D90" w:rsidP="00AB1D90">
                            <w:pPr>
                              <w:jc w:val="center"/>
                              <w:rPr>
                                <w:b/>
                                <w:color w:val="632423" w:themeColor="accent2" w:themeShade="80"/>
                              </w:rPr>
                            </w:pPr>
                            <w:r w:rsidRPr="002F2AE2">
                              <w:rPr>
                                <w:b/>
                                <w:color w:val="632423" w:themeColor="accent2" w:themeShade="80"/>
                              </w:rPr>
                              <w:t>Providing Funding To PHA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9" type="#_x0000_t202" style="position:absolute;left:0;text-align:left;margin-left:150.3pt;margin-top:151pt;width:124pt;height: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" fillcolor="#c4bc96 [2414]" strokecolor="#943634 [2405]" strokeweight=".5pt">
                <v:textbox>
                  <w:txbxContent>
                    <w:p w:rsidR="00AB1D90" w:rsidRPr="002F2AE2" w:rsidRDefault="00AB1D90" w:rsidP="00AB1D90">
                      <w:pPr>
                        <w:jc w:val="center"/>
                        <w:rPr>
                          <w:b/>
                          <w:color w:val="632423" w:themeColor="accent2" w:themeShade="80"/>
                        </w:rPr>
                      </w:pPr>
                      <w:r w:rsidRPr="002F2AE2">
                        <w:rPr>
                          <w:b/>
                          <w:color w:val="632423" w:themeColor="accent2" w:themeShade="80"/>
                        </w:rPr>
                        <w:t>HUD</w:t>
                      </w:r>
                    </w:p>
                    <w:p w:rsidR="00AB1D90" w:rsidRPr="002F2AE2" w:rsidRDefault="00AB1D90" w:rsidP="00AB1D90">
                      <w:pPr>
                        <w:jc w:val="center"/>
                        <w:rPr>
                          <w:b/>
                          <w:color w:val="632423" w:themeColor="accent2" w:themeShade="80"/>
                        </w:rPr>
                      </w:pPr>
                      <w:r w:rsidRPr="002F2AE2">
                        <w:rPr>
                          <w:b/>
                          <w:color w:val="632423" w:themeColor="accent2" w:themeShade="80"/>
                        </w:rPr>
                        <w:t>Providing Funding To PHA</w:t>
                      </w:r>
                    </w:p>
                  </w:txbxContent>
                </v:textbox>
              </v:shape>
            </w:pict>
          </mc:Fallback>
        </mc:AlternateContent>
      </w:r>
      <w:r w:rsidR="002F2AE2">
        <w:rPr>
          <w:noProof/>
        </w:rPr>
        <mc:AlternateContent>
          <mc:Choice Requires="wps">
            <w:drawing>
              <wp:anchor distT="0" distB="0" distL="114300" distR="114300" simplePos="0" relativeHeight="251676672" behindDoc="0" locked="0" layoutInCell="1" allowOverlap="1" wp14:anchorId="1832D012" wp14:editId="7064FAA8">
                <wp:simplePos x="0" y="0"/>
                <wp:positionH relativeFrom="column">
                  <wp:posOffset>2527300</wp:posOffset>
                </wp:positionH>
                <wp:positionV relativeFrom="paragraph">
                  <wp:posOffset>1460500</wp:posOffset>
                </wp:positionV>
                <wp:extent cx="342900" cy="457200"/>
                <wp:effectExtent l="19050" t="0" r="38100" b="38100"/>
                <wp:wrapNone/>
                <wp:docPr id="17" name="Down Arrow 17"/>
                <wp:cNvGraphicFramePr/>
                <a:graphic xmlns:a="http://schemas.openxmlformats.org/drawingml/2006/main">
                  <a:graphicData uri="http://schemas.microsoft.com/office/word/2010/wordprocessingShape">
                    <wps:wsp>
                      <wps:cNvSpPr/>
                      <wps:spPr>
                        <a:xfrm>
                          <a:off x="0" y="0"/>
                          <a:ext cx="342900" cy="457200"/>
                        </a:xfrm>
                        <a:prstGeom prst="downArrow">
                          <a:avLst/>
                        </a:prstGeom>
                        <a:solidFill>
                          <a:srgbClr val="FFFF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7" o:spid="_x0000_s1026" type="#_x0000_t67" style="position:absolute;margin-left:199pt;margin-top:115pt;width:27pt;height: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" adj="13500" fillcolor="yellow" strokecolor="#622423 [1605]" strokeweight="2pt"/>
            </w:pict>
          </mc:Fallback>
        </mc:AlternateContent>
      </w:r>
      <w:r w:rsidR="002F2AE2">
        <w:rPr>
          <w:noProof/>
        </w:rPr>
        <mc:AlternateContent>
          <mc:Choice Requires="wps">
            <w:drawing>
              <wp:anchor distT="0" distB="0" distL="114300" distR="114300" simplePos="0" relativeHeight="251677696" behindDoc="0" locked="0" layoutInCell="1" allowOverlap="1" wp14:anchorId="6CF1011B" wp14:editId="74C44F3C">
                <wp:simplePos x="0" y="0"/>
                <wp:positionH relativeFrom="column">
                  <wp:posOffset>2047240</wp:posOffset>
                </wp:positionH>
                <wp:positionV relativeFrom="paragraph">
                  <wp:posOffset>838200</wp:posOffset>
                </wp:positionV>
                <wp:extent cx="1282700" cy="6223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1282700" cy="622300"/>
                        </a:xfrm>
                        <a:prstGeom prst="rect">
                          <a:avLst/>
                        </a:prstGeom>
                        <a:solidFill>
                          <a:schemeClr val="bg2">
                            <a:lumMod val="75000"/>
                          </a:schemeClr>
                        </a:solidFill>
                        <a:ln w="63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B1D90" w:rsidRPr="002F2AE2" w:rsidRDefault="00AB1D90" w:rsidP="00AB1D90">
                            <w:pPr>
                              <w:jc w:val="center"/>
                              <w:rPr>
                                <w:b/>
                                <w:color w:val="632423" w:themeColor="accent2" w:themeShade="80"/>
                              </w:rPr>
                            </w:pPr>
                            <w:r w:rsidRPr="002F2AE2">
                              <w:rPr>
                                <w:b/>
                                <w:color w:val="632423" w:themeColor="accent2" w:themeShade="80"/>
                              </w:rPr>
                              <w:t>Congress Appropriates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0" type="#_x0000_t202" style="position:absolute;left:0;text-align:left;margin-left:161.2pt;margin-top:66pt;width:101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" fillcolor="#c4bc96 [2414]" strokecolor="#943634 [2405]" strokeweight=".5pt">
                <v:textbox>
                  <w:txbxContent>
                    <w:p w:rsidR="00AB1D90" w:rsidRPr="002F2AE2" w:rsidRDefault="00AB1D90" w:rsidP="00AB1D90">
                      <w:pPr>
                        <w:jc w:val="center"/>
                        <w:rPr>
                          <w:b/>
                          <w:color w:val="632423" w:themeColor="accent2" w:themeShade="80"/>
                        </w:rPr>
                      </w:pPr>
                      <w:r w:rsidRPr="002F2AE2">
                        <w:rPr>
                          <w:b/>
                          <w:color w:val="632423" w:themeColor="accent2" w:themeShade="80"/>
                        </w:rPr>
                        <w:t>Congress Appropriates Funding</w:t>
                      </w:r>
                    </w:p>
                  </w:txbxContent>
                </v:textbox>
              </v:shape>
            </w:pict>
          </mc:Fallback>
        </mc:AlternateContent>
      </w:r>
      <w:r w:rsidR="002F2AE2">
        <w:rPr>
          <w:noProof/>
        </w:rPr>
        <mc:AlternateContent>
          <mc:Choice Requires="wps">
            <w:drawing>
              <wp:anchor distT="0" distB="0" distL="114300" distR="114300" simplePos="0" relativeHeight="251686912" behindDoc="0" locked="0" layoutInCell="1" allowOverlap="1" wp14:anchorId="2A209654" wp14:editId="3F33CCCA">
                <wp:simplePos x="0" y="0"/>
                <wp:positionH relativeFrom="column">
                  <wp:posOffset>3405505</wp:posOffset>
                </wp:positionH>
                <wp:positionV relativeFrom="paragraph">
                  <wp:posOffset>4635500</wp:posOffset>
                </wp:positionV>
                <wp:extent cx="1485900" cy="787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8590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C7F" w:rsidRPr="00A14C7F" w:rsidRDefault="00A14C7F" w:rsidP="00A14C7F">
                            <w:pPr>
                              <w:jc w:val="center"/>
                              <w:rPr>
                                <w:b/>
                              </w:rPr>
                            </w:pPr>
                            <w:r w:rsidRPr="002F2AE2">
                              <w:rPr>
                                <w:b/>
                                <w:color w:val="632423" w:themeColor="accent2" w:themeShade="80"/>
                              </w:rPr>
                              <w:t xml:space="preserve">Housing Assistance Payment (HAP Contract specifies Owner and PHA </w:t>
                            </w:r>
                            <w:r w:rsidRPr="00A14C7F">
                              <w:rPr>
                                <w:b/>
                              </w:rPr>
                              <w:t>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left:0;text-align:left;margin-left:268.15pt;margin-top:365pt;width:117pt;height: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" filled="f" stroked="f" strokeweight=".5pt">
                <v:textbox>
                  <w:txbxContent>
                    <w:p w:rsidR="00A14C7F" w:rsidRPr="00A14C7F" w:rsidRDefault="00A14C7F" w:rsidP="00A14C7F">
                      <w:pPr>
                        <w:jc w:val="center"/>
                        <w:rPr>
                          <w:b/>
                        </w:rPr>
                      </w:pPr>
                      <w:r w:rsidRPr="002F2AE2">
                        <w:rPr>
                          <w:b/>
                          <w:color w:val="632423" w:themeColor="accent2" w:themeShade="80"/>
                        </w:rPr>
                        <w:t xml:space="preserve">Housing Assistance Payment (HAP Contract specifies Owner and PHA </w:t>
                      </w:r>
                      <w:r w:rsidRPr="00A14C7F">
                        <w:rPr>
                          <w:b/>
                        </w:rPr>
                        <w:t>Obligations</w:t>
                      </w:r>
                    </w:p>
                  </w:txbxContent>
                </v:textbox>
              </v:shape>
            </w:pict>
          </mc:Fallback>
        </mc:AlternateContent>
      </w:r>
      <w:r w:rsidR="002F2AE2">
        <w:rPr>
          <w:noProof/>
        </w:rPr>
        <mc:AlternateContent>
          <mc:Choice Requires="wps">
            <w:drawing>
              <wp:anchor distT="0" distB="0" distL="114300" distR="114300" simplePos="0" relativeHeight="251687936" behindDoc="0" locked="0" layoutInCell="1" allowOverlap="1" wp14:anchorId="414424AB" wp14:editId="6E3F924E">
                <wp:simplePos x="0" y="0"/>
                <wp:positionH relativeFrom="column">
                  <wp:posOffset>1993900</wp:posOffset>
                </wp:positionH>
                <wp:positionV relativeFrom="paragraph">
                  <wp:posOffset>5892800</wp:posOffset>
                </wp:positionV>
                <wp:extent cx="1663700" cy="10414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663700" cy="104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C7F" w:rsidRPr="002F2AE2" w:rsidRDefault="00A14C7F" w:rsidP="00A14C7F">
                            <w:pPr>
                              <w:jc w:val="center"/>
                              <w:rPr>
                                <w:b/>
                                <w:color w:val="632423" w:themeColor="accent2" w:themeShade="80"/>
                              </w:rPr>
                            </w:pPr>
                            <w:r w:rsidRPr="002F2AE2">
                              <w:rPr>
                                <w:b/>
                                <w:color w:val="632423" w:themeColor="accent2" w:themeShade="80"/>
                              </w:rPr>
                              <w:t>Lease specifies Tenant and Landlord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2" type="#_x0000_t202" style="position:absolute;left:0;text-align:left;margin-left:157pt;margin-top:464pt;width:131pt;height: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" filled="f" stroked="f" strokeweight=".5pt">
                <v:textbox>
                  <w:txbxContent>
                    <w:p w:rsidR="00A14C7F" w:rsidRPr="002F2AE2" w:rsidRDefault="00A14C7F" w:rsidP="00A14C7F">
                      <w:pPr>
                        <w:jc w:val="center"/>
                        <w:rPr>
                          <w:b/>
                          <w:color w:val="632423" w:themeColor="accent2" w:themeShade="80"/>
                        </w:rPr>
                      </w:pPr>
                      <w:r w:rsidRPr="002F2AE2">
                        <w:rPr>
                          <w:b/>
                          <w:color w:val="632423" w:themeColor="accent2" w:themeShade="80"/>
                        </w:rPr>
                        <w:t>Lease specifies Tenant and Landlord Obligations</w:t>
                      </w:r>
                    </w:p>
                  </w:txbxContent>
                </v:textbox>
              </v:shape>
            </w:pict>
          </mc:Fallback>
        </mc:AlternateContent>
      </w:r>
      <w:r w:rsidR="002F2AE2">
        <w:rPr>
          <w:noProof/>
        </w:rPr>
        <mc:AlternateContent>
          <mc:Choice Requires="wps">
            <w:drawing>
              <wp:anchor distT="0" distB="0" distL="114300" distR="114300" simplePos="0" relativeHeight="251682816" behindDoc="0" locked="0" layoutInCell="1" allowOverlap="1" wp14:anchorId="17DCA08A" wp14:editId="06079EAF">
                <wp:simplePos x="0" y="0"/>
                <wp:positionH relativeFrom="column">
                  <wp:posOffset>1625600</wp:posOffset>
                </wp:positionH>
                <wp:positionV relativeFrom="paragraph">
                  <wp:posOffset>6210300</wp:posOffset>
                </wp:positionV>
                <wp:extent cx="2349500" cy="438785"/>
                <wp:effectExtent l="0" t="0" r="12700" b="18415"/>
                <wp:wrapNone/>
                <wp:docPr id="20" name="Left-Right Arrow 20"/>
                <wp:cNvGraphicFramePr/>
                <a:graphic xmlns:a="http://schemas.openxmlformats.org/drawingml/2006/main">
                  <a:graphicData uri="http://schemas.microsoft.com/office/word/2010/wordprocessingShape">
                    <wps:wsp>
                      <wps:cNvSpPr/>
                      <wps:spPr>
                        <a:xfrm>
                          <a:off x="0" y="0"/>
                          <a:ext cx="2349500" cy="438785"/>
                        </a:xfrm>
                        <a:prstGeom prst="leftRightArrow">
                          <a:avLst/>
                        </a:prstGeom>
                        <a:solidFill>
                          <a:srgbClr val="FFFF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0" o:spid="_x0000_s1026" type="#_x0000_t69" style="position:absolute;margin-left:128pt;margin-top:489pt;width:185pt;height:34.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" adj="2017" fillcolor="yellow" strokecolor="#622423 [1605]" strokeweight="2pt"/>
            </w:pict>
          </mc:Fallback>
        </mc:AlternateContent>
      </w:r>
    </w:p>
    <w:p w:rsidR="00723395" w:rsidRDefault="000B5813" w:rsidP="00A20EFE">
      <w:pPr>
        <w:jc w:val="center"/>
      </w:pPr>
      <w:r>
        <w:rPr>
          <w:noProof/>
        </w:rPr>
        <w:lastRenderedPageBreak/>
        <mc:AlternateContent>
          <mc:Choice Requires="wps">
            <w:drawing>
              <wp:anchor distT="0" distB="0" distL="114300" distR="114300" simplePos="0" relativeHeight="251673600" behindDoc="1" locked="0" layoutInCell="0" allowOverlap="1" wp14:anchorId="41EB95EE" wp14:editId="05E3A408">
                <wp:simplePos x="0" y="0"/>
                <wp:positionH relativeFrom="margin">
                  <wp:align>center</wp:align>
                </wp:positionH>
                <wp:positionV relativeFrom="margin">
                  <wp:posOffset>-655320</wp:posOffset>
                </wp:positionV>
                <wp:extent cx="7304405" cy="9486900"/>
                <wp:effectExtent l="57150" t="38100" r="67945" b="95250"/>
                <wp:wrapThrough wrapText="bothSides">
                  <wp:wrapPolygon edited="0">
                    <wp:start x="-169" y="-87"/>
                    <wp:lineTo x="-113" y="21773"/>
                    <wp:lineTo x="21688" y="21773"/>
                    <wp:lineTo x="21745" y="-87"/>
                    <wp:lineTo x="-169" y="-87"/>
                  </wp:wrapPolygon>
                </wp:wrapThrough>
                <wp:docPr id="5"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4405" cy="9486900"/>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0B5813" w:rsidRDefault="000B5813" w:rsidP="000B5813">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36"/>
                                <w:szCs w:val="36"/>
                              </w:rPr>
                            </w:pPr>
                            <w:r w:rsidRPr="002C7E0E">
                              <w:rPr>
                                <w:rFonts w:asciiTheme="majorHAnsi" w:eastAsiaTheme="majorEastAsia" w:hAnsiTheme="majorHAnsi" w:cstheme="majorBidi"/>
                                <w:b/>
                                <w:i/>
                                <w:iCs/>
                                <w:color w:val="632423" w:themeColor="accent2" w:themeShade="80"/>
                                <w:sz w:val="36"/>
                                <w:szCs w:val="36"/>
                              </w:rPr>
                              <w:t>Inspections</w:t>
                            </w:r>
                          </w:p>
                          <w:p w:rsidR="000B5813" w:rsidRPr="002C7E0E" w:rsidRDefault="000B5813" w:rsidP="000B5813">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36"/>
                                <w:szCs w:val="36"/>
                              </w:rPr>
                            </w:pPr>
                            <w:r>
                              <w:rPr>
                                <w:rFonts w:asciiTheme="majorHAnsi" w:eastAsiaTheme="majorEastAsia" w:hAnsiTheme="majorHAnsi" w:cstheme="majorBidi"/>
                                <w:b/>
                                <w:i/>
                                <w:iCs/>
                                <w:color w:val="632423" w:themeColor="accent2" w:themeShade="80"/>
                                <w:sz w:val="36"/>
                                <w:szCs w:val="36"/>
                              </w:rPr>
                              <w:t>(Housing Quality Standards)</w:t>
                            </w:r>
                          </w:p>
                          <w:p w:rsidR="000B5813" w:rsidRDefault="000B5813" w:rsidP="000B5813">
                            <w:pPr>
                              <w:jc w:val="center"/>
                              <w:rPr>
                                <w:b/>
                                <w:color w:val="632423" w:themeColor="accent2" w:themeShade="80"/>
                                <w:u w:val="single"/>
                              </w:rPr>
                            </w:pPr>
                            <w:r>
                              <w:rPr>
                                <w:b/>
                                <w:color w:val="632423" w:themeColor="accent2" w:themeShade="80"/>
                                <w:u w:val="single"/>
                              </w:rPr>
                              <w:t>Initial 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Once a voucher holder has selected your property for tenancy, LRHA will perform an initial inspection. An inspection staff member of LRHA will determine if your property meets all Housing Quality Standards (HQS) as set forth by HUD. If standards are met, the tenant may begin with move-in procedures. Should there be deficiencies, you will be notified in writing of the items that need correction in order for tenant to occupy. Upon you notice to LRHA that all corrections have been made, a re-inspection will be conducted.</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Annual 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u w:val="single"/>
                              </w:rPr>
                            </w:pPr>
                            <w:r>
                              <w:rPr>
                                <w:b/>
                                <w:color w:val="632423" w:themeColor="accent2" w:themeShade="80"/>
                              </w:rPr>
                              <w:t xml:space="preserve">LRHA is required by HUD to perform annual inspections of all properties housing Section 8 Choice Voucher Holders. Both you as the landlord and the tenant will be notified by mail of the inspection date. As the landlord, you are not required to be present during this inspection; however you may attend any inspections to your property. The property will be inspected per Housing Quality Standards. Should deficiencies be found that require correction by the landlord or tenant, a letter of re-inspection will be forwarded to both parties. This letter will outline the deficiencies and the responsible party for correction and provide the date of the re-inspection of the property. All correction </w:t>
                            </w:r>
                            <w:r w:rsidRPr="00F47839">
                              <w:rPr>
                                <w:b/>
                                <w:color w:val="632423" w:themeColor="accent2" w:themeShade="80"/>
                                <w:u w:val="single"/>
                              </w:rPr>
                              <w:t>must</w:t>
                            </w:r>
                            <w:r>
                              <w:rPr>
                                <w:b/>
                                <w:color w:val="632423" w:themeColor="accent2" w:themeShade="80"/>
                              </w:rPr>
                              <w:t xml:space="preserve"> be completed within </w:t>
                            </w:r>
                            <w:r w:rsidRPr="00F47839">
                              <w:rPr>
                                <w:b/>
                                <w:color w:val="632423" w:themeColor="accent2" w:themeShade="80"/>
                                <w:u w:val="single"/>
                              </w:rPr>
                              <w:t>thirty days.</w:t>
                            </w:r>
                          </w:p>
                          <w:p w:rsidR="000B5813" w:rsidRDefault="000B5813" w:rsidP="000B5813">
                            <w:pPr>
                              <w:jc w:val="both"/>
                              <w:rPr>
                                <w:b/>
                                <w:color w:val="632423" w:themeColor="accent2" w:themeShade="80"/>
                                <w:u w:val="single"/>
                              </w:rPr>
                            </w:pPr>
                          </w:p>
                          <w:p w:rsidR="000B5813" w:rsidRDefault="000B5813" w:rsidP="000B5813">
                            <w:pPr>
                              <w:jc w:val="center"/>
                              <w:rPr>
                                <w:b/>
                                <w:color w:val="632423" w:themeColor="accent2" w:themeShade="80"/>
                                <w:u w:val="single"/>
                              </w:rPr>
                            </w:pPr>
                            <w:r>
                              <w:rPr>
                                <w:b/>
                                <w:color w:val="632423" w:themeColor="accent2" w:themeShade="80"/>
                                <w:u w:val="single"/>
                              </w:rPr>
                              <w:t>Re-Inspections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 xml:space="preserve">A Re-inspection will be made to confirm that all deficiencies listed during the Annual Inspection are now in compliance with Housing Quality Standards. Should </w:t>
                            </w:r>
                            <w:r w:rsidRPr="00A05230">
                              <w:rPr>
                                <w:b/>
                                <w:color w:val="632423" w:themeColor="accent2" w:themeShade="80"/>
                                <w:u w:val="single"/>
                              </w:rPr>
                              <w:t>any</w:t>
                            </w:r>
                            <w:r>
                              <w:rPr>
                                <w:b/>
                                <w:color w:val="632423" w:themeColor="accent2" w:themeShade="80"/>
                              </w:rPr>
                              <w:t xml:space="preserve"> deficiencies still be out of compliance, the property will be </w:t>
                            </w:r>
                            <w:proofErr w:type="gramStart"/>
                            <w:r>
                              <w:rPr>
                                <w:b/>
                                <w:color w:val="632423" w:themeColor="accent2" w:themeShade="80"/>
                              </w:rPr>
                              <w:t>abated.</w:t>
                            </w:r>
                            <w:proofErr w:type="gramEnd"/>
                            <w:r>
                              <w:rPr>
                                <w:b/>
                                <w:color w:val="632423" w:themeColor="accent2" w:themeShade="80"/>
                              </w:rPr>
                              <w:t xml:space="preserve"> This stops payment from LRHA to the landlord. Upon notification that the corrections are completed, the abatement will be removed. Should these deficiencies not be corrected within thirty days of notification of abatement, LRHA contract with the landlord will be terminated.</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Special Inspection</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 xml:space="preserve">Special Inspection can be requested by </w:t>
                            </w:r>
                            <w:proofErr w:type="gramStart"/>
                            <w:r>
                              <w:rPr>
                                <w:b/>
                                <w:color w:val="632423" w:themeColor="accent2" w:themeShade="80"/>
                              </w:rPr>
                              <w:t>either the</w:t>
                            </w:r>
                            <w:proofErr w:type="gramEnd"/>
                            <w:r>
                              <w:rPr>
                                <w:b/>
                                <w:color w:val="632423" w:themeColor="accent2" w:themeShade="80"/>
                              </w:rPr>
                              <w:t xml:space="preserve"> tenant, the landlord or LRHA. These inspections can take place at any time. </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Quality Control Inspection</w:t>
                            </w:r>
                          </w:p>
                          <w:p w:rsidR="000B5813" w:rsidRDefault="000B5813" w:rsidP="000B5813">
                            <w:pPr>
                              <w:jc w:val="center"/>
                              <w:rPr>
                                <w:b/>
                                <w:color w:val="632423" w:themeColor="accent2" w:themeShade="80"/>
                                <w:u w:val="single"/>
                              </w:rPr>
                            </w:pPr>
                          </w:p>
                          <w:p w:rsidR="000B5813" w:rsidRPr="00054CCE" w:rsidRDefault="000B5813" w:rsidP="000B5813">
                            <w:pPr>
                              <w:jc w:val="both"/>
                              <w:rPr>
                                <w:b/>
                                <w:color w:val="632423" w:themeColor="accent2" w:themeShade="80"/>
                              </w:rPr>
                            </w:pPr>
                            <w:r>
                              <w:rPr>
                                <w:b/>
                                <w:color w:val="632423" w:themeColor="accent2" w:themeShade="80"/>
                              </w:rPr>
                              <w:t>These inspections are required by the Federal Regulations, and are randomly selected. This inspection will be performed to determine compliance under Housing Quality Standards as set forth by HUD.</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3" type="#_x0000_t202" alt="Narrow horizontal" style="position:absolute;left:0;text-align:left;margin-left:0;margin-top:-51.6pt;width:575.15pt;height:747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" o:allowincell="f" fillcolor="#c4bd97" strokecolor="#eeece1">
                <v:fill color2="#eeece1" rotate="t" angle="180" colors="0 #c4bd97;22938f #ddd9c3;1 #eeece1" focus="100%" type="gradient"/>
                <v:shadow on="t" color="black" opacity="24903f" obscured="t" origin=",.5" offset="0,.55556mm"/>
                <v:textbox inset="18pt,18pt,18pt,18pt">
                  <w:txbxContent>
                    <w:p w:rsidR="000B5813" w:rsidRDefault="000B5813" w:rsidP="000B5813">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36"/>
                          <w:szCs w:val="36"/>
                        </w:rPr>
                      </w:pPr>
                      <w:r w:rsidRPr="002C7E0E">
                        <w:rPr>
                          <w:rFonts w:asciiTheme="majorHAnsi" w:eastAsiaTheme="majorEastAsia" w:hAnsiTheme="majorHAnsi" w:cstheme="majorBidi"/>
                          <w:b/>
                          <w:i/>
                          <w:iCs/>
                          <w:color w:val="632423" w:themeColor="accent2" w:themeShade="80"/>
                          <w:sz w:val="36"/>
                          <w:szCs w:val="36"/>
                        </w:rPr>
                        <w:t>Inspections</w:t>
                      </w:r>
                    </w:p>
                    <w:p w:rsidR="000B5813" w:rsidRPr="002C7E0E" w:rsidRDefault="000B5813" w:rsidP="000B5813">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36"/>
                          <w:szCs w:val="36"/>
                        </w:rPr>
                      </w:pPr>
                      <w:r>
                        <w:rPr>
                          <w:rFonts w:asciiTheme="majorHAnsi" w:eastAsiaTheme="majorEastAsia" w:hAnsiTheme="majorHAnsi" w:cstheme="majorBidi"/>
                          <w:b/>
                          <w:i/>
                          <w:iCs/>
                          <w:color w:val="632423" w:themeColor="accent2" w:themeShade="80"/>
                          <w:sz w:val="36"/>
                          <w:szCs w:val="36"/>
                        </w:rPr>
                        <w:t>(Housing Quality Standards)</w:t>
                      </w:r>
                    </w:p>
                    <w:p w:rsidR="000B5813" w:rsidRDefault="000B5813" w:rsidP="000B5813">
                      <w:pPr>
                        <w:jc w:val="center"/>
                        <w:rPr>
                          <w:b/>
                          <w:color w:val="632423" w:themeColor="accent2" w:themeShade="80"/>
                          <w:u w:val="single"/>
                        </w:rPr>
                      </w:pPr>
                      <w:r>
                        <w:rPr>
                          <w:b/>
                          <w:color w:val="632423" w:themeColor="accent2" w:themeShade="80"/>
                          <w:u w:val="single"/>
                        </w:rPr>
                        <w:t>Initial 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Once a voucher holder has selected your property for tenancy, LRHA will perform an initial inspection. An inspection staff member of LRHA will determine if your property meets all Housing Quality Standards (HQS) as set forth by HUD. If standards are met, the tenant may begin with move-in procedures. Should there be deficiencies, you will be notified in writing of the items that need correction in order for tenant to occupy. Upon you notice to LRHA that all corrections have been made, a re-inspection will be conducted.</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Annual 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u w:val="single"/>
                        </w:rPr>
                      </w:pPr>
                      <w:r>
                        <w:rPr>
                          <w:b/>
                          <w:color w:val="632423" w:themeColor="accent2" w:themeShade="80"/>
                        </w:rPr>
                        <w:t xml:space="preserve">LRHA is required by HUD to perform annual inspections of all properties housing Section 8 Choice Voucher Holders. Both you as the landlord and the tenant will be notified by mail of the inspection date. As the landlord, you are not required to be present during this inspection; however you may attend any inspections to your property. The property will be inspected per Housing Quality Standards. Should deficiencies be found that require correction by the landlord or tenant, a letter of re-inspection will be forwarded to both parties. This letter will outline the deficiencies and the responsible party for correction and provide the date of the re-inspection of the property. All correction </w:t>
                      </w:r>
                      <w:r w:rsidRPr="00F47839">
                        <w:rPr>
                          <w:b/>
                          <w:color w:val="632423" w:themeColor="accent2" w:themeShade="80"/>
                          <w:u w:val="single"/>
                        </w:rPr>
                        <w:t>must</w:t>
                      </w:r>
                      <w:r>
                        <w:rPr>
                          <w:b/>
                          <w:color w:val="632423" w:themeColor="accent2" w:themeShade="80"/>
                        </w:rPr>
                        <w:t xml:space="preserve"> be completed within </w:t>
                      </w:r>
                      <w:r w:rsidRPr="00F47839">
                        <w:rPr>
                          <w:b/>
                          <w:color w:val="632423" w:themeColor="accent2" w:themeShade="80"/>
                          <w:u w:val="single"/>
                        </w:rPr>
                        <w:t>thirty days.</w:t>
                      </w:r>
                    </w:p>
                    <w:p w:rsidR="000B5813" w:rsidRDefault="000B5813" w:rsidP="000B5813">
                      <w:pPr>
                        <w:jc w:val="both"/>
                        <w:rPr>
                          <w:b/>
                          <w:color w:val="632423" w:themeColor="accent2" w:themeShade="80"/>
                          <w:u w:val="single"/>
                        </w:rPr>
                      </w:pPr>
                    </w:p>
                    <w:p w:rsidR="000B5813" w:rsidRDefault="000B5813" w:rsidP="000B5813">
                      <w:pPr>
                        <w:jc w:val="center"/>
                        <w:rPr>
                          <w:b/>
                          <w:color w:val="632423" w:themeColor="accent2" w:themeShade="80"/>
                          <w:u w:val="single"/>
                        </w:rPr>
                      </w:pPr>
                      <w:r>
                        <w:rPr>
                          <w:b/>
                          <w:color w:val="632423" w:themeColor="accent2" w:themeShade="80"/>
                          <w:u w:val="single"/>
                        </w:rPr>
                        <w:t>Re-Inspections</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 xml:space="preserve">A Re-inspection will be made to confirm that all deficiencies listed during the Annual Inspection are now in compliance with Housing Quality Standards. Should </w:t>
                      </w:r>
                      <w:r w:rsidRPr="00A05230">
                        <w:rPr>
                          <w:b/>
                          <w:color w:val="632423" w:themeColor="accent2" w:themeShade="80"/>
                          <w:u w:val="single"/>
                        </w:rPr>
                        <w:t>any</w:t>
                      </w:r>
                      <w:r>
                        <w:rPr>
                          <w:b/>
                          <w:color w:val="632423" w:themeColor="accent2" w:themeShade="80"/>
                        </w:rPr>
                        <w:t xml:space="preserve"> deficiencies still be out of compliance, the property will be </w:t>
                      </w:r>
                      <w:proofErr w:type="gramStart"/>
                      <w:r>
                        <w:rPr>
                          <w:b/>
                          <w:color w:val="632423" w:themeColor="accent2" w:themeShade="80"/>
                        </w:rPr>
                        <w:t>abated.</w:t>
                      </w:r>
                      <w:proofErr w:type="gramEnd"/>
                      <w:r>
                        <w:rPr>
                          <w:b/>
                          <w:color w:val="632423" w:themeColor="accent2" w:themeShade="80"/>
                        </w:rPr>
                        <w:t xml:space="preserve"> This stops payment from LRHA to the landlord. Upon notification that the corrections are completed, the abatement will be removed. Should these deficiencies not be corrected within thirty days of notification of abatement, LRHA contract with the landlord will be terminated.</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Special Inspection</w:t>
                      </w:r>
                    </w:p>
                    <w:p w:rsidR="000B5813" w:rsidRDefault="000B5813" w:rsidP="000B5813">
                      <w:pPr>
                        <w:jc w:val="center"/>
                        <w:rPr>
                          <w:b/>
                          <w:color w:val="632423" w:themeColor="accent2" w:themeShade="80"/>
                          <w:u w:val="single"/>
                        </w:rPr>
                      </w:pPr>
                    </w:p>
                    <w:p w:rsidR="000B5813" w:rsidRDefault="000B5813" w:rsidP="000B5813">
                      <w:pPr>
                        <w:jc w:val="both"/>
                        <w:rPr>
                          <w:b/>
                          <w:color w:val="632423" w:themeColor="accent2" w:themeShade="80"/>
                        </w:rPr>
                      </w:pPr>
                      <w:r>
                        <w:rPr>
                          <w:b/>
                          <w:color w:val="632423" w:themeColor="accent2" w:themeShade="80"/>
                        </w:rPr>
                        <w:t xml:space="preserve">Special Inspection can be requested by </w:t>
                      </w:r>
                      <w:proofErr w:type="gramStart"/>
                      <w:r>
                        <w:rPr>
                          <w:b/>
                          <w:color w:val="632423" w:themeColor="accent2" w:themeShade="80"/>
                        </w:rPr>
                        <w:t>either the</w:t>
                      </w:r>
                      <w:proofErr w:type="gramEnd"/>
                      <w:r>
                        <w:rPr>
                          <w:b/>
                          <w:color w:val="632423" w:themeColor="accent2" w:themeShade="80"/>
                        </w:rPr>
                        <w:t xml:space="preserve"> tenant, the landlord or LRHA. These inspections can take place at any time. </w:t>
                      </w:r>
                    </w:p>
                    <w:p w:rsidR="000B5813" w:rsidRDefault="000B5813" w:rsidP="000B5813">
                      <w:pPr>
                        <w:jc w:val="both"/>
                        <w:rPr>
                          <w:b/>
                          <w:color w:val="632423" w:themeColor="accent2" w:themeShade="80"/>
                        </w:rPr>
                      </w:pPr>
                    </w:p>
                    <w:p w:rsidR="000B5813" w:rsidRDefault="000B5813" w:rsidP="000B5813">
                      <w:pPr>
                        <w:jc w:val="center"/>
                        <w:rPr>
                          <w:b/>
                          <w:color w:val="632423" w:themeColor="accent2" w:themeShade="80"/>
                          <w:u w:val="single"/>
                        </w:rPr>
                      </w:pPr>
                      <w:r>
                        <w:rPr>
                          <w:b/>
                          <w:color w:val="632423" w:themeColor="accent2" w:themeShade="80"/>
                          <w:u w:val="single"/>
                        </w:rPr>
                        <w:t>Quality Control Inspection</w:t>
                      </w:r>
                    </w:p>
                    <w:p w:rsidR="000B5813" w:rsidRDefault="000B5813" w:rsidP="000B5813">
                      <w:pPr>
                        <w:jc w:val="center"/>
                        <w:rPr>
                          <w:b/>
                          <w:color w:val="632423" w:themeColor="accent2" w:themeShade="80"/>
                          <w:u w:val="single"/>
                        </w:rPr>
                      </w:pPr>
                    </w:p>
                    <w:p w:rsidR="000B5813" w:rsidRPr="00054CCE" w:rsidRDefault="000B5813" w:rsidP="000B5813">
                      <w:pPr>
                        <w:jc w:val="both"/>
                        <w:rPr>
                          <w:b/>
                          <w:color w:val="632423" w:themeColor="accent2" w:themeShade="80"/>
                        </w:rPr>
                      </w:pPr>
                      <w:r>
                        <w:rPr>
                          <w:b/>
                          <w:color w:val="632423" w:themeColor="accent2" w:themeShade="80"/>
                        </w:rPr>
                        <w:t>These inspections are required by the Federal Regulations, and are randomly selected. This inspection will be performed to determine compliance under Housing Quality Standards as set forth by HUD.</w:t>
                      </w:r>
                    </w:p>
                  </w:txbxContent>
                </v:textbox>
                <w10:wrap type="through" anchorx="margin" anchory="margin"/>
              </v:shape>
            </w:pict>
          </mc:Fallback>
        </mc:AlternateContent>
      </w:r>
    </w:p>
    <w:p w:rsidR="000B5813" w:rsidRDefault="00A14D76" w:rsidP="00A20EFE">
      <w:pPr>
        <w:jc w:val="center"/>
      </w:pPr>
      <w:r>
        <w:rPr>
          <w:noProof/>
        </w:rPr>
        <w:lastRenderedPageBreak/>
        <w:drawing>
          <wp:anchor distT="0" distB="0" distL="114300" distR="114300" simplePos="0" relativeHeight="251701248" behindDoc="0" locked="0" layoutInCell="1" allowOverlap="1" wp14:anchorId="500E9E31" wp14:editId="5BD79325">
            <wp:simplePos x="0" y="0"/>
            <wp:positionH relativeFrom="column">
              <wp:posOffset>2125345</wp:posOffset>
            </wp:positionH>
            <wp:positionV relativeFrom="paragraph">
              <wp:posOffset>8153400</wp:posOffset>
            </wp:positionV>
            <wp:extent cx="1247140" cy="3708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BEBA8EAE-BF5A-486C-A8C5-ECC9F3942E4B}">
                          <a14:imgProps xmlns:a14="http://schemas.microsoft.com/office/drawing/2010/main">
                            <a14:imgLayer r:embed="rId20">
                              <a14:imgEffect>
                                <a14:backgroundRemoval t="9449" b="98425" l="0" r="99766"/>
                              </a14:imgEffect>
                            </a14:imgLayer>
                          </a14:imgProps>
                        </a:ext>
                        <a:ext uri="{28A0092B-C50C-407E-A947-70E740481C1C}">
                          <a14:useLocalDpi xmlns:a14="http://schemas.microsoft.com/office/drawing/2010/main" val="0"/>
                        </a:ext>
                      </a:extLst>
                    </a:blip>
                    <a:stretch>
                      <a:fillRect/>
                    </a:stretch>
                  </pic:blipFill>
                  <pic:spPr>
                    <a:xfrm>
                      <a:off x="0" y="0"/>
                      <a:ext cx="1247140" cy="370840"/>
                    </a:xfrm>
                    <a:prstGeom prst="rect">
                      <a:avLst/>
                    </a:prstGeom>
                    <a:ln w="12700">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62CD3F3C" wp14:editId="76FFD801">
                <wp:simplePos x="0" y="0"/>
                <wp:positionH relativeFrom="column">
                  <wp:posOffset>2057400</wp:posOffset>
                </wp:positionH>
                <wp:positionV relativeFrom="paragraph">
                  <wp:posOffset>8102600</wp:posOffset>
                </wp:positionV>
                <wp:extent cx="1346200" cy="463550"/>
                <wp:effectExtent l="0" t="0" r="25400" b="12700"/>
                <wp:wrapSquare wrapText="bothSides"/>
                <wp:docPr id="6" name="Text Box 6"/>
                <wp:cNvGraphicFramePr/>
                <a:graphic xmlns:a="http://schemas.openxmlformats.org/drawingml/2006/main">
                  <a:graphicData uri="http://schemas.microsoft.com/office/word/2010/wordprocessingShape">
                    <wps:wsp>
                      <wps:cNvSpPr txBox="1"/>
                      <wps:spPr>
                        <a:xfrm>
                          <a:off x="0" y="0"/>
                          <a:ext cx="134620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0AC" w:rsidRDefault="00F44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44" type="#_x0000_t202" style="position:absolute;left:0;text-align:left;margin-left:162pt;margin-top:638pt;width:106pt;height:3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" fillcolor="white [3201]" strokeweight=".5pt">
                <v:textbox>
                  <w:txbxContent>
                    <w:p w:rsidR="00F440AC" w:rsidRDefault="00F440AC"/>
                  </w:txbxContent>
                </v:textbox>
                <w10:wrap type="square"/>
              </v:shape>
            </w:pict>
          </mc:Fallback>
        </mc:AlternateContent>
      </w:r>
      <w:r>
        <w:rPr>
          <w:noProof/>
        </w:rPr>
        <mc:AlternateContent>
          <mc:Choice Requires="wps">
            <w:drawing>
              <wp:anchor distT="0" distB="0" distL="114300" distR="114300" simplePos="0" relativeHeight="251691008" behindDoc="1" locked="0" layoutInCell="0" allowOverlap="1" wp14:anchorId="73112B52" wp14:editId="74B7DD86">
                <wp:simplePos x="0" y="0"/>
                <wp:positionH relativeFrom="margin">
                  <wp:posOffset>-990600</wp:posOffset>
                </wp:positionH>
                <wp:positionV relativeFrom="margin">
                  <wp:posOffset>-673100</wp:posOffset>
                </wp:positionV>
                <wp:extent cx="7251700" cy="9531350"/>
                <wp:effectExtent l="57150" t="38100" r="82550" b="88900"/>
                <wp:wrapThrough wrapText="bothSides">
                  <wp:wrapPolygon edited="0">
                    <wp:start x="-170" y="-86"/>
                    <wp:lineTo x="-113" y="21758"/>
                    <wp:lineTo x="21732" y="21758"/>
                    <wp:lineTo x="21789" y="-86"/>
                    <wp:lineTo x="-170" y="-86"/>
                  </wp:wrapPolygon>
                </wp:wrapThrough>
                <wp:docPr id="29"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9531350"/>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2F2AE2" w:rsidRDefault="00AE6E19" w:rsidP="006B5285">
                            <w:pPr>
                              <w:outlineLvl w:val="3"/>
                              <w:rPr>
                                <w:rFonts w:ascii="Arial" w:hAnsi="Arial" w:cs="Arial"/>
                                <w:color w:val="632423" w:themeColor="accent2" w:themeShade="80"/>
                                <w:sz w:val="32"/>
                                <w:szCs w:val="32"/>
                                <w:lang w:val="en"/>
                              </w:rPr>
                            </w:pPr>
                            <w:hyperlink r:id="rId21" w:history="1">
                              <w:r w:rsidR="00DE1EAD">
                                <w:rPr>
                                  <w:rFonts w:ascii="Arial" w:hAnsi="Arial" w:cs="Arial"/>
                                  <w:b/>
                                  <w:color w:val="632423" w:themeColor="accent2" w:themeShade="80"/>
                                  <w:sz w:val="32"/>
                                  <w:szCs w:val="32"/>
                                  <w:lang w:val="en"/>
                                </w:rPr>
                                <w:t>Virginiahousingsearch.com</w:t>
                              </w:r>
                              <w:r w:rsidR="002F2AE2" w:rsidRPr="00DE7745">
                                <w:rPr>
                                  <w:rFonts w:ascii="Arial" w:hAnsi="Arial" w:cs="Arial"/>
                                  <w:b/>
                                  <w:color w:val="632423" w:themeColor="accent2" w:themeShade="80"/>
                                  <w:sz w:val="32"/>
                                  <w:szCs w:val="32"/>
                                  <w:lang w:val="en"/>
                                </w:rPr>
                                <w:t xml:space="preserve"> </w:t>
                              </w:r>
                              <w:r w:rsidR="002F2AE2" w:rsidRPr="00DE7745">
                                <w:rPr>
                                  <w:rFonts w:ascii="Arial" w:hAnsi="Arial" w:cs="Arial"/>
                                  <w:color w:val="632423" w:themeColor="accent2" w:themeShade="80"/>
                                  <w:sz w:val="32"/>
                                  <w:szCs w:val="32"/>
                                  <w:lang w:val="en"/>
                                </w:rPr>
                                <w:t xml:space="preserve">- </w:t>
                              </w:r>
                              <w:r w:rsidR="002F2AE2" w:rsidRPr="00DE7745">
                                <w:rPr>
                                  <w:rStyle w:val="Strong"/>
                                  <w:rFonts w:ascii="Arial" w:hAnsi="Arial" w:cs="Arial"/>
                                  <w:b w:val="0"/>
                                  <w:color w:val="632423" w:themeColor="accent2" w:themeShade="80"/>
                                  <w:sz w:val="32"/>
                                  <w:szCs w:val="32"/>
                                  <w:lang w:val="en"/>
                                </w:rPr>
                                <w:t>Section</w:t>
                              </w:r>
                              <w:r w:rsidR="002F2AE2" w:rsidRPr="00DE7745">
                                <w:rPr>
                                  <w:rFonts w:ascii="Arial" w:hAnsi="Arial" w:cs="Arial"/>
                                  <w:b/>
                                  <w:color w:val="632423" w:themeColor="accent2" w:themeShade="80"/>
                                  <w:sz w:val="32"/>
                                  <w:szCs w:val="32"/>
                                  <w:lang w:val="en"/>
                                </w:rPr>
                                <w:t xml:space="preserve"> </w:t>
                              </w:r>
                              <w:r w:rsidR="002F2AE2" w:rsidRPr="00DE7745">
                                <w:rPr>
                                  <w:rStyle w:val="Strong"/>
                                  <w:rFonts w:ascii="Arial" w:hAnsi="Arial" w:cs="Arial"/>
                                  <w:b w:val="0"/>
                                  <w:color w:val="632423" w:themeColor="accent2" w:themeShade="80"/>
                                  <w:sz w:val="32"/>
                                  <w:szCs w:val="32"/>
                                  <w:lang w:val="en"/>
                                </w:rPr>
                                <w:t>8</w:t>
                              </w:r>
                              <w:r w:rsidR="002F2AE2" w:rsidRPr="00DE7745">
                                <w:rPr>
                                  <w:rFonts w:ascii="Arial" w:hAnsi="Arial" w:cs="Arial"/>
                                  <w:color w:val="632423" w:themeColor="accent2" w:themeShade="80"/>
                                  <w:sz w:val="32"/>
                                  <w:szCs w:val="32"/>
                                  <w:lang w:val="en"/>
                                </w:rPr>
                                <w:t xml:space="preserve"> Rental Housing &amp; Apartments </w:t>
                              </w:r>
                              <w:r w:rsidR="0092327D" w:rsidRPr="00DE7745">
                                <w:rPr>
                                  <w:rFonts w:ascii="Arial" w:hAnsi="Arial" w:cs="Arial"/>
                                  <w:color w:val="632423" w:themeColor="accent2" w:themeShade="80"/>
                                  <w:sz w:val="32"/>
                                  <w:szCs w:val="32"/>
                                  <w:lang w:val="en"/>
                                </w:rPr>
                                <w:t>Listing...</w:t>
                              </w:r>
                            </w:hyperlink>
                          </w:p>
                          <w:p w:rsidR="00DE7745" w:rsidRPr="00DE7745" w:rsidRDefault="00DE7745" w:rsidP="006B5285">
                            <w:pPr>
                              <w:outlineLvl w:val="3"/>
                              <w:rPr>
                                <w:rFonts w:ascii="Arial" w:hAnsi="Arial" w:cs="Arial"/>
                                <w:color w:val="632423" w:themeColor="accent2" w:themeShade="80"/>
                                <w:sz w:val="32"/>
                                <w:szCs w:val="32"/>
                                <w:lang w:val="en"/>
                              </w:rPr>
                            </w:pPr>
                          </w:p>
                          <w:p w:rsidR="006B5285" w:rsidRPr="006B5285" w:rsidRDefault="00DE1EAD" w:rsidP="006B5285">
                            <w:pPr>
                              <w:spacing w:line="288" w:lineRule="atLeast"/>
                              <w:rPr>
                                <w:rFonts w:ascii="Arial" w:hAnsi="Arial" w:cs="Arial"/>
                                <w:color w:val="632423" w:themeColor="accent2" w:themeShade="80"/>
                                <w:lang w:val="en"/>
                              </w:rPr>
                            </w:pPr>
                            <w:proofErr w:type="gramStart"/>
                            <w:r>
                              <w:rPr>
                                <w:rFonts w:ascii="Arial" w:hAnsi="Arial" w:cs="Arial"/>
                                <w:b/>
                                <w:color w:val="632423" w:themeColor="accent2" w:themeShade="80"/>
                                <w:lang w:val="en"/>
                              </w:rPr>
                              <w:t>virginiahousingsearch.com</w:t>
                            </w:r>
                            <w:proofErr w:type="gramEnd"/>
                            <w:r w:rsidR="002F2AE2" w:rsidRPr="006B5285">
                              <w:rPr>
                                <w:rFonts w:ascii="Arial" w:hAnsi="Arial" w:cs="Arial"/>
                                <w:color w:val="632423" w:themeColor="accent2" w:themeShade="80"/>
                                <w:lang w:val="en"/>
                              </w:rPr>
                              <w:t xml:space="preserve"> is a website for landlords, tenants, and housing authorities who partic</w:t>
                            </w:r>
                            <w:r w:rsidR="006B5285" w:rsidRPr="006B5285">
                              <w:rPr>
                                <w:rFonts w:ascii="Arial" w:hAnsi="Arial" w:cs="Arial"/>
                                <w:color w:val="632423" w:themeColor="accent2" w:themeShade="80"/>
                                <w:lang w:val="en"/>
                              </w:rPr>
                              <w:t>i</w:t>
                            </w:r>
                            <w:r w:rsidR="002F2AE2" w:rsidRPr="006B5285">
                              <w:rPr>
                                <w:rFonts w:ascii="Arial" w:hAnsi="Arial" w:cs="Arial"/>
                                <w:color w:val="632423" w:themeColor="accent2" w:themeShade="80"/>
                                <w:lang w:val="en"/>
                              </w:rPr>
                              <w:t xml:space="preserve">pate in the </w:t>
                            </w:r>
                            <w:r w:rsidR="002F2AE2" w:rsidRPr="006B5285">
                              <w:rPr>
                                <w:rStyle w:val="Strong"/>
                                <w:rFonts w:ascii="Arial" w:hAnsi="Arial" w:cs="Arial"/>
                                <w:color w:val="632423" w:themeColor="accent2" w:themeShade="80"/>
                                <w:lang w:val="en"/>
                              </w:rPr>
                              <w:t>section</w:t>
                            </w:r>
                            <w:r w:rsidR="002F2AE2" w:rsidRPr="006B5285">
                              <w:rPr>
                                <w:rFonts w:ascii="Arial" w:hAnsi="Arial" w:cs="Arial"/>
                                <w:color w:val="632423" w:themeColor="accent2" w:themeShade="80"/>
                                <w:lang w:val="en"/>
                              </w:rPr>
                              <w:t xml:space="preserve"> </w:t>
                            </w:r>
                            <w:r w:rsidR="002F2AE2" w:rsidRPr="006B5285">
                              <w:rPr>
                                <w:rStyle w:val="Strong"/>
                                <w:rFonts w:ascii="Arial" w:hAnsi="Arial" w:cs="Arial"/>
                                <w:color w:val="632423" w:themeColor="accent2" w:themeShade="80"/>
                                <w:lang w:val="en"/>
                              </w:rPr>
                              <w:t>8</w:t>
                            </w:r>
                            <w:r w:rsidR="002F2AE2" w:rsidRPr="006B5285">
                              <w:rPr>
                                <w:rFonts w:ascii="Arial" w:hAnsi="Arial" w:cs="Arial"/>
                                <w:color w:val="632423" w:themeColor="accent2" w:themeShade="80"/>
                                <w:lang w:val="en"/>
                              </w:rPr>
                              <w:t xml:space="preserve"> program. Find a </w:t>
                            </w:r>
                            <w:r w:rsidR="002F2AE2" w:rsidRPr="006B5285">
                              <w:rPr>
                                <w:rStyle w:val="Strong"/>
                                <w:rFonts w:ascii="Arial" w:hAnsi="Arial" w:cs="Arial"/>
                                <w:color w:val="632423" w:themeColor="accent2" w:themeShade="80"/>
                                <w:lang w:val="en"/>
                              </w:rPr>
                              <w:t>section</w:t>
                            </w:r>
                            <w:r w:rsidR="002F2AE2" w:rsidRPr="006B5285">
                              <w:rPr>
                                <w:rFonts w:ascii="Arial" w:hAnsi="Arial" w:cs="Arial"/>
                                <w:color w:val="632423" w:themeColor="accent2" w:themeShade="80"/>
                                <w:lang w:val="en"/>
                              </w:rPr>
                              <w:t xml:space="preserve"> </w:t>
                            </w:r>
                            <w:r w:rsidR="002F2AE2" w:rsidRPr="006B5285">
                              <w:rPr>
                                <w:rStyle w:val="Strong"/>
                                <w:rFonts w:ascii="Arial" w:hAnsi="Arial" w:cs="Arial"/>
                                <w:color w:val="632423" w:themeColor="accent2" w:themeShade="80"/>
                                <w:lang w:val="en"/>
                              </w:rPr>
                              <w:t>8</w:t>
                            </w:r>
                            <w:r w:rsidR="006B5285" w:rsidRPr="006B5285">
                              <w:rPr>
                                <w:rFonts w:ascii="Arial" w:hAnsi="Arial" w:cs="Arial"/>
                                <w:color w:val="632423" w:themeColor="accent2" w:themeShade="80"/>
                                <w:lang w:val="en"/>
                              </w:rPr>
                              <w:t xml:space="preserve"> rental, landlords, </w:t>
                            </w:r>
                            <w:r w:rsidR="0092327D" w:rsidRPr="006B5285">
                              <w:rPr>
                                <w:rFonts w:ascii="Arial" w:hAnsi="Arial" w:cs="Arial"/>
                                <w:color w:val="632423" w:themeColor="accent2" w:themeShade="80"/>
                                <w:lang w:val="en"/>
                              </w:rPr>
                              <w:t>tenants</w:t>
                            </w:r>
                            <w:r w:rsidR="0092327D">
                              <w:rPr>
                                <w:rFonts w:ascii="Arial" w:hAnsi="Arial" w:cs="Arial"/>
                                <w:color w:val="632423" w:themeColor="accent2" w:themeShade="80"/>
                                <w:lang w:val="en"/>
                              </w:rPr>
                              <w:t>…</w:t>
                            </w:r>
                          </w:p>
                          <w:p w:rsidR="006B5285" w:rsidRPr="006B5285" w:rsidRDefault="006B5285" w:rsidP="006B5285">
                            <w:pPr>
                              <w:spacing w:line="288" w:lineRule="atLeast"/>
                              <w:rPr>
                                <w:rFonts w:ascii="Arial" w:hAnsi="Arial" w:cs="Arial"/>
                                <w:b/>
                                <w:bCs/>
                                <w:color w:val="632423" w:themeColor="accent2" w:themeShade="80"/>
                                <w:sz w:val="45"/>
                                <w:szCs w:val="45"/>
                              </w:rPr>
                            </w:pPr>
                          </w:p>
                          <w:p w:rsidR="006B5285" w:rsidRDefault="006B5285" w:rsidP="006B5285">
                            <w:pPr>
                              <w:spacing w:line="288" w:lineRule="atLeast"/>
                              <w:rPr>
                                <w:rFonts w:ascii="Arial" w:hAnsi="Arial" w:cs="Arial"/>
                                <w:color w:val="632423" w:themeColor="accent2" w:themeShade="80"/>
                                <w:sz w:val="18"/>
                                <w:szCs w:val="18"/>
                              </w:rPr>
                            </w:pPr>
                            <w:r w:rsidRPr="006B5285">
                              <w:rPr>
                                <w:rFonts w:ascii="Arial" w:hAnsi="Arial" w:cs="Arial"/>
                                <w:b/>
                                <w:bCs/>
                                <w:color w:val="632423" w:themeColor="accent2" w:themeShade="80"/>
                                <w:sz w:val="45"/>
                                <w:szCs w:val="45"/>
                              </w:rPr>
                              <w:t>List Your Property for Free!</w:t>
                            </w:r>
                            <w:r w:rsidRPr="006B5285">
                              <w:rPr>
                                <w:rFonts w:ascii="Arial" w:hAnsi="Arial" w:cs="Arial"/>
                                <w:color w:val="632423" w:themeColor="accent2" w:themeShade="80"/>
                                <w:sz w:val="18"/>
                                <w:szCs w:val="18"/>
                              </w:rPr>
                              <w:t xml:space="preserve">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VirginiaHousingSearch.com is a housing locator service that was launched across the Commonwealth of Virginia in June 2009. Sponsored by the </w:t>
                            </w:r>
                            <w:hyperlink r:id="rId22" w:history="1">
                              <w:r w:rsidRPr="00F440AC">
                                <w:rPr>
                                  <w:rFonts w:ascii="Arial" w:hAnsi="Arial" w:cs="Arial"/>
                                  <w:color w:val="632423" w:themeColor="accent2" w:themeShade="80"/>
                                  <w:u w:val="single"/>
                                  <w:lang w:val="en"/>
                                </w:rPr>
                                <w:t>Virginia Housing Development Authority</w:t>
                              </w:r>
                            </w:hyperlink>
                            <w:r w:rsidRPr="00F440AC">
                              <w:rPr>
                                <w:rFonts w:ascii="Arial" w:hAnsi="Arial" w:cs="Arial"/>
                                <w:color w:val="632423" w:themeColor="accent2" w:themeShade="80"/>
                                <w:lang w:val="en"/>
                              </w:rPr>
                              <w:t xml:space="preserve">, VirginiaHousingSearch.com provides detailed information about rental properties and helps people find housing to best fit their needs. The service can be accessed at no cost online 24 hours a day or through a toll-free, bilingual call center at 1-877-428-8844, available M-F, 9:00 am - 8:00 pm EDT.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The fast, easy-to-use FREE search lets people look for rental housing using a wide variety of criteria and special mapping features. Housing listings display detailed information about each unit. The service also provides links to housing resources and helpful tools for renters such as an affordability calculator, rental checklist, and information about renter rights and responsibilities. </w:t>
                            </w:r>
                          </w:p>
                          <w:p w:rsidR="00F440AC" w:rsidRPr="00F440AC" w:rsidRDefault="00F440AC" w:rsidP="00F440AC">
                            <w:pPr>
                              <w:spacing w:before="100" w:beforeAutospacing="1" w:after="100" w:afterAutospacing="1" w:line="270" w:lineRule="atLeast"/>
                              <w:rPr>
                                <w:rFonts w:ascii="Arial" w:hAnsi="Arial" w:cs="Arial"/>
                                <w:color w:val="632423" w:themeColor="accent2" w:themeShade="80"/>
                                <w:lang w:val="en"/>
                              </w:rPr>
                            </w:pPr>
                            <w:r w:rsidRPr="00F440AC">
                              <w:rPr>
                                <w:rFonts w:ascii="Arial" w:hAnsi="Arial" w:cs="Arial"/>
                                <w:color w:val="632423" w:themeColor="accent2" w:themeShade="80"/>
                                <w:lang w:val="en"/>
                              </w:rPr>
                              <w:t xml:space="preserve">Property owners and managers, including Housing Authorities and private landlords, can use this service to manage their property listings FREE of charge. Listings can include pictures, maps, and information about nearby amenities. Property owners and housing authorities can register and manage their listings online or via phone and fax.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The site uses software created by </w:t>
                            </w:r>
                            <w:hyperlink r:id="rId23" w:tooltip="Visit Socialserve.com's service" w:history="1">
                              <w:r w:rsidRPr="00F440AC">
                                <w:rPr>
                                  <w:rFonts w:ascii="Arial" w:hAnsi="Arial" w:cs="Arial"/>
                                  <w:color w:val="632423" w:themeColor="accent2" w:themeShade="80"/>
                                  <w:u w:val="single"/>
                                  <w:lang w:val="en"/>
                                </w:rPr>
                                <w:t>Socialserve.com</w:t>
                              </w:r>
                            </w:hyperlink>
                            <w:r w:rsidRPr="00F440AC">
                              <w:rPr>
                                <w:rFonts w:ascii="Arial" w:hAnsi="Arial" w:cs="Arial"/>
                                <w:color w:val="632423" w:themeColor="accent2" w:themeShade="80"/>
                                <w:lang w:val="en"/>
                              </w:rPr>
                              <w:t xml:space="preserve">, a national non-profit provider of housing locator services. Socialserve.com is responsible for maintaining the site and providing toll-free call center support. For additional information, </w:t>
                            </w:r>
                            <w:hyperlink r:id="rId24" w:tooltip="Contact Socialserve.com" w:history="1">
                              <w:r w:rsidRPr="00F440AC">
                                <w:rPr>
                                  <w:rFonts w:ascii="Arial" w:hAnsi="Arial" w:cs="Arial"/>
                                  <w:color w:val="632423" w:themeColor="accent2" w:themeShade="80"/>
                                  <w:u w:val="single"/>
                                  <w:lang w:val="en"/>
                                </w:rPr>
                                <w:t>contact</w:t>
                              </w:r>
                            </w:hyperlink>
                            <w:r w:rsidRPr="00F440AC">
                              <w:rPr>
                                <w:rFonts w:ascii="Arial" w:hAnsi="Arial" w:cs="Arial"/>
                                <w:color w:val="632423" w:themeColor="accent2" w:themeShade="80"/>
                                <w:lang w:val="en"/>
                              </w:rPr>
                              <w:t xml:space="preserve"> Socialserve.com at 1-877-428-8844 or </w:t>
                            </w:r>
                            <w:hyperlink r:id="rId25" w:tooltip="email socialserve.com" w:history="1">
                              <w:r w:rsidRPr="00F440AC">
                                <w:rPr>
                                  <w:rFonts w:ascii="Arial" w:hAnsi="Arial" w:cs="Arial"/>
                                  <w:color w:val="632423" w:themeColor="accent2" w:themeShade="80"/>
                                  <w:u w:val="single"/>
                                  <w:lang w:val="en"/>
                                </w:rPr>
                                <w:t>info@socialserve.com</w:t>
                              </w:r>
                            </w:hyperlink>
                            <w:r w:rsidRPr="00F440AC">
                              <w:rPr>
                                <w:rFonts w:ascii="Arial" w:hAnsi="Arial" w:cs="Arial"/>
                                <w:color w:val="632423" w:themeColor="accent2" w:themeShade="80"/>
                                <w:lang w:val="en"/>
                              </w:rPr>
                              <w:t xml:space="preserve">. </w:t>
                            </w:r>
                          </w:p>
                          <w:p w:rsidR="00F440AC" w:rsidRDefault="00F440AC" w:rsidP="006B5285">
                            <w:pPr>
                              <w:spacing w:line="288" w:lineRule="atLeast"/>
                              <w:rPr>
                                <w:rFonts w:ascii="Arial" w:hAnsi="Arial" w:cs="Arial"/>
                                <w:color w:val="632423" w:themeColor="accent2" w:themeShade="80"/>
                                <w:sz w:val="18"/>
                                <w:szCs w:val="18"/>
                              </w:rPr>
                            </w:pPr>
                          </w:p>
                          <w:p w:rsidR="00F440AC" w:rsidRPr="006B5285" w:rsidRDefault="00F440AC" w:rsidP="006B5285">
                            <w:pPr>
                              <w:spacing w:line="288" w:lineRule="atLeast"/>
                              <w:rPr>
                                <w:rFonts w:ascii="Arial" w:hAnsi="Arial" w:cs="Arial"/>
                                <w:color w:val="632423" w:themeColor="accent2" w:themeShade="80"/>
                                <w:lang w:val="en"/>
                              </w:rPr>
                            </w:pPr>
                          </w:p>
                          <w:p w:rsidR="006B5285" w:rsidRPr="006B5285" w:rsidRDefault="006B5285" w:rsidP="006B5285">
                            <w:pPr>
                              <w:pStyle w:val="ListParagraph"/>
                              <w:spacing w:line="288" w:lineRule="atLeast"/>
                              <w:rPr>
                                <w:rFonts w:ascii="Arial" w:hAnsi="Arial" w:cs="Arial"/>
                                <w:color w:val="632423" w:themeColor="accent2" w:themeShade="80"/>
                                <w:lang w:val="en"/>
                              </w:rPr>
                            </w:pPr>
                          </w:p>
                          <w:p w:rsidR="002F2AE2" w:rsidRPr="006B5285" w:rsidRDefault="002F2AE2" w:rsidP="00DE7745">
                            <w:pPr>
                              <w:jc w:val="center"/>
                              <w:rPr>
                                <w:b/>
                                <w:color w:val="632423" w:themeColor="accent2" w:themeShade="8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5" type="#_x0000_t202" alt="Narrow horizontal" style="position:absolute;left:0;text-align:left;margin-left:-78pt;margin-top:-53pt;width:571pt;height:750.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" o:allowincell="f" fillcolor="#c4bd97" strokecolor="#eeece1">
                <v:fill color2="#eeece1" rotate="t" angle="180" colors="0 #c4bd97;22938f #ddd9c3;1 #eeece1" focus="100%" type="gradient"/>
                <v:shadow on="t" color="black" opacity="24903f" obscured="t" origin=",.5" offset="0,.55556mm"/>
                <v:textbox inset="18pt,18pt,18pt,18pt">
                  <w:txbxContent>
                    <w:p w:rsidR="002F2AE2" w:rsidRDefault="00A14D76" w:rsidP="006B5285">
                      <w:pPr>
                        <w:outlineLvl w:val="3"/>
                        <w:rPr>
                          <w:rFonts w:ascii="Arial" w:hAnsi="Arial" w:cs="Arial"/>
                          <w:color w:val="632423" w:themeColor="accent2" w:themeShade="80"/>
                          <w:sz w:val="32"/>
                          <w:szCs w:val="32"/>
                          <w:lang w:val="en"/>
                        </w:rPr>
                      </w:pPr>
                      <w:hyperlink r:id="rId26" w:history="1">
                        <w:r w:rsidR="00DE1EAD">
                          <w:rPr>
                            <w:rFonts w:ascii="Arial" w:hAnsi="Arial" w:cs="Arial"/>
                            <w:b/>
                            <w:color w:val="632423" w:themeColor="accent2" w:themeShade="80"/>
                            <w:sz w:val="32"/>
                            <w:szCs w:val="32"/>
                            <w:lang w:val="en"/>
                          </w:rPr>
                          <w:t>Virginiahousingsearch.com</w:t>
                        </w:r>
                        <w:r w:rsidR="002F2AE2" w:rsidRPr="00DE7745">
                          <w:rPr>
                            <w:rFonts w:ascii="Arial" w:hAnsi="Arial" w:cs="Arial"/>
                            <w:b/>
                            <w:color w:val="632423" w:themeColor="accent2" w:themeShade="80"/>
                            <w:sz w:val="32"/>
                            <w:szCs w:val="32"/>
                            <w:lang w:val="en"/>
                          </w:rPr>
                          <w:t xml:space="preserve"> </w:t>
                        </w:r>
                        <w:r w:rsidR="002F2AE2" w:rsidRPr="00DE7745">
                          <w:rPr>
                            <w:rFonts w:ascii="Arial" w:hAnsi="Arial" w:cs="Arial"/>
                            <w:color w:val="632423" w:themeColor="accent2" w:themeShade="80"/>
                            <w:sz w:val="32"/>
                            <w:szCs w:val="32"/>
                            <w:lang w:val="en"/>
                          </w:rPr>
                          <w:t xml:space="preserve">- </w:t>
                        </w:r>
                        <w:r w:rsidR="002F2AE2" w:rsidRPr="00DE7745">
                          <w:rPr>
                            <w:rStyle w:val="Strong"/>
                            <w:rFonts w:ascii="Arial" w:hAnsi="Arial" w:cs="Arial"/>
                            <w:b w:val="0"/>
                            <w:color w:val="632423" w:themeColor="accent2" w:themeShade="80"/>
                            <w:sz w:val="32"/>
                            <w:szCs w:val="32"/>
                            <w:lang w:val="en"/>
                          </w:rPr>
                          <w:t>Section</w:t>
                        </w:r>
                        <w:r w:rsidR="002F2AE2" w:rsidRPr="00DE7745">
                          <w:rPr>
                            <w:rFonts w:ascii="Arial" w:hAnsi="Arial" w:cs="Arial"/>
                            <w:b/>
                            <w:color w:val="632423" w:themeColor="accent2" w:themeShade="80"/>
                            <w:sz w:val="32"/>
                            <w:szCs w:val="32"/>
                            <w:lang w:val="en"/>
                          </w:rPr>
                          <w:t xml:space="preserve"> </w:t>
                        </w:r>
                        <w:r w:rsidR="002F2AE2" w:rsidRPr="00DE7745">
                          <w:rPr>
                            <w:rStyle w:val="Strong"/>
                            <w:rFonts w:ascii="Arial" w:hAnsi="Arial" w:cs="Arial"/>
                            <w:b w:val="0"/>
                            <w:color w:val="632423" w:themeColor="accent2" w:themeShade="80"/>
                            <w:sz w:val="32"/>
                            <w:szCs w:val="32"/>
                            <w:lang w:val="en"/>
                          </w:rPr>
                          <w:t>8</w:t>
                        </w:r>
                        <w:r w:rsidR="002F2AE2" w:rsidRPr="00DE7745">
                          <w:rPr>
                            <w:rFonts w:ascii="Arial" w:hAnsi="Arial" w:cs="Arial"/>
                            <w:color w:val="632423" w:themeColor="accent2" w:themeShade="80"/>
                            <w:sz w:val="32"/>
                            <w:szCs w:val="32"/>
                            <w:lang w:val="en"/>
                          </w:rPr>
                          <w:t xml:space="preserve"> Rental Housing &amp; Apartments </w:t>
                        </w:r>
                        <w:r w:rsidR="0092327D" w:rsidRPr="00DE7745">
                          <w:rPr>
                            <w:rFonts w:ascii="Arial" w:hAnsi="Arial" w:cs="Arial"/>
                            <w:color w:val="632423" w:themeColor="accent2" w:themeShade="80"/>
                            <w:sz w:val="32"/>
                            <w:szCs w:val="32"/>
                            <w:lang w:val="en"/>
                          </w:rPr>
                          <w:t>Listing...</w:t>
                        </w:r>
                      </w:hyperlink>
                    </w:p>
                    <w:p w:rsidR="00DE7745" w:rsidRPr="00DE7745" w:rsidRDefault="00DE7745" w:rsidP="006B5285">
                      <w:pPr>
                        <w:outlineLvl w:val="3"/>
                        <w:rPr>
                          <w:rFonts w:ascii="Arial" w:hAnsi="Arial" w:cs="Arial"/>
                          <w:color w:val="632423" w:themeColor="accent2" w:themeShade="80"/>
                          <w:sz w:val="32"/>
                          <w:szCs w:val="32"/>
                          <w:lang w:val="en"/>
                        </w:rPr>
                      </w:pPr>
                    </w:p>
                    <w:p w:rsidR="006B5285" w:rsidRPr="006B5285" w:rsidRDefault="00DE1EAD" w:rsidP="006B5285">
                      <w:pPr>
                        <w:spacing w:line="288" w:lineRule="atLeast"/>
                        <w:rPr>
                          <w:rFonts w:ascii="Arial" w:hAnsi="Arial" w:cs="Arial"/>
                          <w:color w:val="632423" w:themeColor="accent2" w:themeShade="80"/>
                          <w:lang w:val="en"/>
                        </w:rPr>
                      </w:pPr>
                      <w:proofErr w:type="gramStart"/>
                      <w:r>
                        <w:rPr>
                          <w:rFonts w:ascii="Arial" w:hAnsi="Arial" w:cs="Arial"/>
                          <w:b/>
                          <w:color w:val="632423" w:themeColor="accent2" w:themeShade="80"/>
                          <w:lang w:val="en"/>
                        </w:rPr>
                        <w:t>virginiahousingsearch.com</w:t>
                      </w:r>
                      <w:proofErr w:type="gramEnd"/>
                      <w:r w:rsidR="002F2AE2" w:rsidRPr="006B5285">
                        <w:rPr>
                          <w:rFonts w:ascii="Arial" w:hAnsi="Arial" w:cs="Arial"/>
                          <w:color w:val="632423" w:themeColor="accent2" w:themeShade="80"/>
                          <w:lang w:val="en"/>
                        </w:rPr>
                        <w:t xml:space="preserve"> is a website for landlords, tenants, and housing authorities who partic</w:t>
                      </w:r>
                      <w:r w:rsidR="006B5285" w:rsidRPr="006B5285">
                        <w:rPr>
                          <w:rFonts w:ascii="Arial" w:hAnsi="Arial" w:cs="Arial"/>
                          <w:color w:val="632423" w:themeColor="accent2" w:themeShade="80"/>
                          <w:lang w:val="en"/>
                        </w:rPr>
                        <w:t>i</w:t>
                      </w:r>
                      <w:r w:rsidR="002F2AE2" w:rsidRPr="006B5285">
                        <w:rPr>
                          <w:rFonts w:ascii="Arial" w:hAnsi="Arial" w:cs="Arial"/>
                          <w:color w:val="632423" w:themeColor="accent2" w:themeShade="80"/>
                          <w:lang w:val="en"/>
                        </w:rPr>
                        <w:t xml:space="preserve">pate in the </w:t>
                      </w:r>
                      <w:r w:rsidR="002F2AE2" w:rsidRPr="006B5285">
                        <w:rPr>
                          <w:rStyle w:val="Strong"/>
                          <w:rFonts w:ascii="Arial" w:hAnsi="Arial" w:cs="Arial"/>
                          <w:color w:val="632423" w:themeColor="accent2" w:themeShade="80"/>
                          <w:lang w:val="en"/>
                        </w:rPr>
                        <w:t>section</w:t>
                      </w:r>
                      <w:r w:rsidR="002F2AE2" w:rsidRPr="006B5285">
                        <w:rPr>
                          <w:rFonts w:ascii="Arial" w:hAnsi="Arial" w:cs="Arial"/>
                          <w:color w:val="632423" w:themeColor="accent2" w:themeShade="80"/>
                          <w:lang w:val="en"/>
                        </w:rPr>
                        <w:t xml:space="preserve"> </w:t>
                      </w:r>
                      <w:r w:rsidR="002F2AE2" w:rsidRPr="006B5285">
                        <w:rPr>
                          <w:rStyle w:val="Strong"/>
                          <w:rFonts w:ascii="Arial" w:hAnsi="Arial" w:cs="Arial"/>
                          <w:color w:val="632423" w:themeColor="accent2" w:themeShade="80"/>
                          <w:lang w:val="en"/>
                        </w:rPr>
                        <w:t>8</w:t>
                      </w:r>
                      <w:r w:rsidR="002F2AE2" w:rsidRPr="006B5285">
                        <w:rPr>
                          <w:rFonts w:ascii="Arial" w:hAnsi="Arial" w:cs="Arial"/>
                          <w:color w:val="632423" w:themeColor="accent2" w:themeShade="80"/>
                          <w:lang w:val="en"/>
                        </w:rPr>
                        <w:t xml:space="preserve"> program. Find a </w:t>
                      </w:r>
                      <w:r w:rsidR="002F2AE2" w:rsidRPr="006B5285">
                        <w:rPr>
                          <w:rStyle w:val="Strong"/>
                          <w:rFonts w:ascii="Arial" w:hAnsi="Arial" w:cs="Arial"/>
                          <w:color w:val="632423" w:themeColor="accent2" w:themeShade="80"/>
                          <w:lang w:val="en"/>
                        </w:rPr>
                        <w:t>section</w:t>
                      </w:r>
                      <w:r w:rsidR="002F2AE2" w:rsidRPr="006B5285">
                        <w:rPr>
                          <w:rFonts w:ascii="Arial" w:hAnsi="Arial" w:cs="Arial"/>
                          <w:color w:val="632423" w:themeColor="accent2" w:themeShade="80"/>
                          <w:lang w:val="en"/>
                        </w:rPr>
                        <w:t xml:space="preserve"> </w:t>
                      </w:r>
                      <w:r w:rsidR="002F2AE2" w:rsidRPr="006B5285">
                        <w:rPr>
                          <w:rStyle w:val="Strong"/>
                          <w:rFonts w:ascii="Arial" w:hAnsi="Arial" w:cs="Arial"/>
                          <w:color w:val="632423" w:themeColor="accent2" w:themeShade="80"/>
                          <w:lang w:val="en"/>
                        </w:rPr>
                        <w:t>8</w:t>
                      </w:r>
                      <w:r w:rsidR="006B5285" w:rsidRPr="006B5285">
                        <w:rPr>
                          <w:rFonts w:ascii="Arial" w:hAnsi="Arial" w:cs="Arial"/>
                          <w:color w:val="632423" w:themeColor="accent2" w:themeShade="80"/>
                          <w:lang w:val="en"/>
                        </w:rPr>
                        <w:t xml:space="preserve"> rental, landlords, </w:t>
                      </w:r>
                      <w:r w:rsidR="0092327D" w:rsidRPr="006B5285">
                        <w:rPr>
                          <w:rFonts w:ascii="Arial" w:hAnsi="Arial" w:cs="Arial"/>
                          <w:color w:val="632423" w:themeColor="accent2" w:themeShade="80"/>
                          <w:lang w:val="en"/>
                        </w:rPr>
                        <w:t>tenants</w:t>
                      </w:r>
                      <w:r w:rsidR="0092327D">
                        <w:rPr>
                          <w:rFonts w:ascii="Arial" w:hAnsi="Arial" w:cs="Arial"/>
                          <w:color w:val="632423" w:themeColor="accent2" w:themeShade="80"/>
                          <w:lang w:val="en"/>
                        </w:rPr>
                        <w:t>…</w:t>
                      </w:r>
                    </w:p>
                    <w:p w:rsidR="006B5285" w:rsidRPr="006B5285" w:rsidRDefault="006B5285" w:rsidP="006B5285">
                      <w:pPr>
                        <w:spacing w:line="288" w:lineRule="atLeast"/>
                        <w:rPr>
                          <w:rFonts w:ascii="Arial" w:hAnsi="Arial" w:cs="Arial"/>
                          <w:b/>
                          <w:bCs/>
                          <w:color w:val="632423" w:themeColor="accent2" w:themeShade="80"/>
                          <w:sz w:val="45"/>
                          <w:szCs w:val="45"/>
                        </w:rPr>
                      </w:pPr>
                    </w:p>
                    <w:p w:rsidR="006B5285" w:rsidRDefault="006B5285" w:rsidP="006B5285">
                      <w:pPr>
                        <w:spacing w:line="288" w:lineRule="atLeast"/>
                        <w:rPr>
                          <w:rFonts w:ascii="Arial" w:hAnsi="Arial" w:cs="Arial"/>
                          <w:color w:val="632423" w:themeColor="accent2" w:themeShade="80"/>
                          <w:sz w:val="18"/>
                          <w:szCs w:val="18"/>
                        </w:rPr>
                      </w:pPr>
                      <w:r w:rsidRPr="006B5285">
                        <w:rPr>
                          <w:rFonts w:ascii="Arial" w:hAnsi="Arial" w:cs="Arial"/>
                          <w:b/>
                          <w:bCs/>
                          <w:color w:val="632423" w:themeColor="accent2" w:themeShade="80"/>
                          <w:sz w:val="45"/>
                          <w:szCs w:val="45"/>
                        </w:rPr>
                        <w:t>List Your Property for Free!</w:t>
                      </w:r>
                      <w:r w:rsidRPr="006B5285">
                        <w:rPr>
                          <w:rFonts w:ascii="Arial" w:hAnsi="Arial" w:cs="Arial"/>
                          <w:color w:val="632423" w:themeColor="accent2" w:themeShade="80"/>
                          <w:sz w:val="18"/>
                          <w:szCs w:val="18"/>
                        </w:rPr>
                        <w:t xml:space="preserve">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VirginiaHousingSearch.com is a housing locator service that was launched across the Commonwealth of Virginia in June 2009. Sponsored by the </w:t>
                      </w:r>
                      <w:hyperlink r:id="rId27" w:history="1">
                        <w:r w:rsidRPr="00F440AC">
                          <w:rPr>
                            <w:rFonts w:ascii="Arial" w:hAnsi="Arial" w:cs="Arial"/>
                            <w:color w:val="632423" w:themeColor="accent2" w:themeShade="80"/>
                            <w:u w:val="single"/>
                            <w:lang w:val="en"/>
                          </w:rPr>
                          <w:t>Virginia Housing Development Authority</w:t>
                        </w:r>
                      </w:hyperlink>
                      <w:r w:rsidRPr="00F440AC">
                        <w:rPr>
                          <w:rFonts w:ascii="Arial" w:hAnsi="Arial" w:cs="Arial"/>
                          <w:color w:val="632423" w:themeColor="accent2" w:themeShade="80"/>
                          <w:lang w:val="en"/>
                        </w:rPr>
                        <w:t xml:space="preserve">, VirginiaHousingSearch.com provides detailed information about rental properties and helps people find housing to best fit their needs. The service can be accessed at no cost online 24 hours a day or through a toll-free, bilingual call center at 1-877-428-8844, available M-F, 9:00 am - 8:00 pm EDT.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The fast, easy-to-use FREE search lets people look for rental housing using a wide variety of criteria and special mapping features. Housing listings display detailed information about each unit. The service also provides links to housing resources and helpful tools for renters such as an affordability calculator, rental checklist, and information about renter rights and responsibilities. </w:t>
                      </w:r>
                    </w:p>
                    <w:p w:rsidR="00F440AC" w:rsidRPr="00F440AC" w:rsidRDefault="00F440AC" w:rsidP="00F440AC">
                      <w:pPr>
                        <w:spacing w:before="100" w:beforeAutospacing="1" w:after="100" w:afterAutospacing="1" w:line="270" w:lineRule="atLeast"/>
                        <w:rPr>
                          <w:rFonts w:ascii="Arial" w:hAnsi="Arial" w:cs="Arial"/>
                          <w:color w:val="632423" w:themeColor="accent2" w:themeShade="80"/>
                          <w:lang w:val="en"/>
                        </w:rPr>
                      </w:pPr>
                      <w:r w:rsidRPr="00F440AC">
                        <w:rPr>
                          <w:rFonts w:ascii="Arial" w:hAnsi="Arial" w:cs="Arial"/>
                          <w:color w:val="632423" w:themeColor="accent2" w:themeShade="80"/>
                          <w:lang w:val="en"/>
                        </w:rPr>
                        <w:t xml:space="preserve">Property owners and managers, including Housing Authorities and private landlords, can use this service to manage their property listings FREE of charge. Listings can include pictures, maps, and information about nearby amenities. Property owners and housing authorities can register and manage their listings online or via phone and fax. </w:t>
                      </w:r>
                    </w:p>
                    <w:p w:rsidR="00F440AC" w:rsidRPr="00F440AC" w:rsidRDefault="00F440AC" w:rsidP="00F440AC">
                      <w:pPr>
                        <w:spacing w:before="100" w:beforeAutospacing="1" w:after="100" w:afterAutospacing="1" w:line="300" w:lineRule="atLeast"/>
                        <w:jc w:val="both"/>
                        <w:rPr>
                          <w:rFonts w:ascii="Arial" w:hAnsi="Arial" w:cs="Arial"/>
                          <w:color w:val="632423" w:themeColor="accent2" w:themeShade="80"/>
                          <w:lang w:val="en"/>
                        </w:rPr>
                      </w:pPr>
                      <w:r w:rsidRPr="00F440AC">
                        <w:rPr>
                          <w:rFonts w:ascii="Arial" w:hAnsi="Arial" w:cs="Arial"/>
                          <w:color w:val="632423" w:themeColor="accent2" w:themeShade="80"/>
                          <w:lang w:val="en"/>
                        </w:rPr>
                        <w:t xml:space="preserve">The site uses software created by </w:t>
                      </w:r>
                      <w:hyperlink r:id="rId28" w:tooltip="Visit Socialserve.com's service" w:history="1">
                        <w:r w:rsidRPr="00F440AC">
                          <w:rPr>
                            <w:rFonts w:ascii="Arial" w:hAnsi="Arial" w:cs="Arial"/>
                            <w:color w:val="632423" w:themeColor="accent2" w:themeShade="80"/>
                            <w:u w:val="single"/>
                            <w:lang w:val="en"/>
                          </w:rPr>
                          <w:t>Socialserve.com</w:t>
                        </w:r>
                      </w:hyperlink>
                      <w:r w:rsidRPr="00F440AC">
                        <w:rPr>
                          <w:rFonts w:ascii="Arial" w:hAnsi="Arial" w:cs="Arial"/>
                          <w:color w:val="632423" w:themeColor="accent2" w:themeShade="80"/>
                          <w:lang w:val="en"/>
                        </w:rPr>
                        <w:t xml:space="preserve">, a national non-profit provider of housing locator services. Socialserve.com is responsible for maintaining the site and providing toll-free call center support. For additional information, </w:t>
                      </w:r>
                      <w:hyperlink r:id="rId29" w:tooltip="Contact Socialserve.com" w:history="1">
                        <w:r w:rsidRPr="00F440AC">
                          <w:rPr>
                            <w:rFonts w:ascii="Arial" w:hAnsi="Arial" w:cs="Arial"/>
                            <w:color w:val="632423" w:themeColor="accent2" w:themeShade="80"/>
                            <w:u w:val="single"/>
                            <w:lang w:val="en"/>
                          </w:rPr>
                          <w:t>contact</w:t>
                        </w:r>
                      </w:hyperlink>
                      <w:r w:rsidRPr="00F440AC">
                        <w:rPr>
                          <w:rFonts w:ascii="Arial" w:hAnsi="Arial" w:cs="Arial"/>
                          <w:color w:val="632423" w:themeColor="accent2" w:themeShade="80"/>
                          <w:lang w:val="en"/>
                        </w:rPr>
                        <w:t xml:space="preserve"> Socialserve.com at 1-877-428-8844 or </w:t>
                      </w:r>
                      <w:hyperlink r:id="rId30" w:tooltip="email socialserve.com" w:history="1">
                        <w:r w:rsidRPr="00F440AC">
                          <w:rPr>
                            <w:rFonts w:ascii="Arial" w:hAnsi="Arial" w:cs="Arial"/>
                            <w:color w:val="632423" w:themeColor="accent2" w:themeShade="80"/>
                            <w:u w:val="single"/>
                            <w:lang w:val="en"/>
                          </w:rPr>
                          <w:t>info@socialserve.com</w:t>
                        </w:r>
                      </w:hyperlink>
                      <w:r w:rsidRPr="00F440AC">
                        <w:rPr>
                          <w:rFonts w:ascii="Arial" w:hAnsi="Arial" w:cs="Arial"/>
                          <w:color w:val="632423" w:themeColor="accent2" w:themeShade="80"/>
                          <w:lang w:val="en"/>
                        </w:rPr>
                        <w:t xml:space="preserve">. </w:t>
                      </w:r>
                    </w:p>
                    <w:p w:rsidR="00F440AC" w:rsidRDefault="00F440AC" w:rsidP="006B5285">
                      <w:pPr>
                        <w:spacing w:line="288" w:lineRule="atLeast"/>
                        <w:rPr>
                          <w:rFonts w:ascii="Arial" w:hAnsi="Arial" w:cs="Arial"/>
                          <w:color w:val="632423" w:themeColor="accent2" w:themeShade="80"/>
                          <w:sz w:val="18"/>
                          <w:szCs w:val="18"/>
                        </w:rPr>
                      </w:pPr>
                    </w:p>
                    <w:p w:rsidR="00F440AC" w:rsidRPr="006B5285" w:rsidRDefault="00F440AC" w:rsidP="006B5285">
                      <w:pPr>
                        <w:spacing w:line="288" w:lineRule="atLeast"/>
                        <w:rPr>
                          <w:rFonts w:ascii="Arial" w:hAnsi="Arial" w:cs="Arial"/>
                          <w:color w:val="632423" w:themeColor="accent2" w:themeShade="80"/>
                          <w:lang w:val="en"/>
                        </w:rPr>
                      </w:pPr>
                    </w:p>
                    <w:p w:rsidR="006B5285" w:rsidRPr="006B5285" w:rsidRDefault="006B5285" w:rsidP="006B5285">
                      <w:pPr>
                        <w:pStyle w:val="ListParagraph"/>
                        <w:spacing w:line="288" w:lineRule="atLeast"/>
                        <w:rPr>
                          <w:rFonts w:ascii="Arial" w:hAnsi="Arial" w:cs="Arial"/>
                          <w:color w:val="632423" w:themeColor="accent2" w:themeShade="80"/>
                          <w:lang w:val="en"/>
                        </w:rPr>
                      </w:pPr>
                    </w:p>
                    <w:p w:rsidR="002F2AE2" w:rsidRPr="006B5285" w:rsidRDefault="002F2AE2" w:rsidP="00DE7745">
                      <w:pPr>
                        <w:jc w:val="center"/>
                        <w:rPr>
                          <w:b/>
                          <w:color w:val="632423" w:themeColor="accent2" w:themeShade="80"/>
                        </w:rPr>
                      </w:pPr>
                    </w:p>
                  </w:txbxContent>
                </v:textbox>
                <w10:wrap type="through" anchorx="margin" anchory="margin"/>
              </v:shape>
            </w:pict>
          </mc:Fallback>
        </mc:AlternateContent>
      </w:r>
      <w:r w:rsidR="00F440AC">
        <w:rPr>
          <w:noProof/>
        </w:rPr>
        <mc:AlternateContent>
          <mc:Choice Requires="wps">
            <w:drawing>
              <wp:anchor distT="0" distB="0" distL="114300" distR="114300" simplePos="0" relativeHeight="251698176" behindDoc="0" locked="0" layoutInCell="1" allowOverlap="1" wp14:anchorId="728771DD" wp14:editId="51282AD0">
                <wp:simplePos x="0" y="0"/>
                <wp:positionH relativeFrom="margin">
                  <wp:posOffset>1958975</wp:posOffset>
                </wp:positionH>
                <wp:positionV relativeFrom="paragraph">
                  <wp:posOffset>8413750</wp:posOffset>
                </wp:positionV>
                <wp:extent cx="1403350" cy="46990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1403350" cy="469900"/>
                        </a:xfrm>
                        <a:prstGeom prst="rect">
                          <a:avLst/>
                        </a:prstGeom>
                        <a:solidFill>
                          <a:schemeClr val="bg1">
                            <a:lumMod val="95000"/>
                          </a:schemeClr>
                        </a:solidFill>
                        <a:ln w="6350">
                          <a:solidFill>
                            <a:prstClr val="black"/>
                          </a:solidFill>
                        </a:ln>
                        <a:effectLst/>
                      </wps:spPr>
                      <wps:txbx>
                        <w:txbxContent>
                          <w:p w:rsidR="00B925AB" w:rsidRPr="006B5285" w:rsidRDefault="00B925AB" w:rsidP="00DE7745">
                            <w:pPr>
                              <w:jc w:val="center"/>
                              <w:rPr>
                                <w:b/>
                                <w:color w:val="632423" w:themeColor="accent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154.25pt;margin-top:662.5pt;width:110.5pt;height:3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" fillcolor="#f2f2f2 [3052]" strokeweight=".5pt">
                <v:textbox>
                  <w:txbxContent>
                    <w:p w:rsidR="00B925AB" w:rsidRPr="006B5285" w:rsidRDefault="00B925AB" w:rsidP="00DE7745">
                      <w:pPr>
                        <w:jc w:val="center"/>
                        <w:rPr>
                          <w:b/>
                          <w:color w:val="632423" w:themeColor="accent2" w:themeShade="80"/>
                        </w:rPr>
                      </w:pPr>
                    </w:p>
                  </w:txbxContent>
                </v:textbox>
                <w10:wrap anchorx="margin"/>
              </v:shape>
            </w:pict>
          </mc:Fallback>
        </mc:AlternateContent>
      </w:r>
    </w:p>
    <w:p w:rsidR="00723395" w:rsidRDefault="006B5285" w:rsidP="00292A3F">
      <w:pPr>
        <w:jc w:val="center"/>
      </w:pPr>
      <w:r>
        <w:rPr>
          <w:noProof/>
        </w:rPr>
        <w:lastRenderedPageBreak/>
        <mc:AlternateContent>
          <mc:Choice Requires="wps">
            <w:drawing>
              <wp:anchor distT="0" distB="0" distL="114300" distR="114300" simplePos="0" relativeHeight="251693056" behindDoc="1" locked="0" layoutInCell="0" allowOverlap="1" wp14:anchorId="360B4DE2" wp14:editId="6AB7AC25">
                <wp:simplePos x="0" y="0"/>
                <wp:positionH relativeFrom="margin">
                  <wp:align>center</wp:align>
                </wp:positionH>
                <wp:positionV relativeFrom="margin">
                  <wp:posOffset>-729615</wp:posOffset>
                </wp:positionV>
                <wp:extent cx="7208520" cy="9594850"/>
                <wp:effectExtent l="57150" t="38100" r="68580" b="101600"/>
                <wp:wrapThrough wrapText="bothSides">
                  <wp:wrapPolygon edited="0">
                    <wp:start x="-171" y="-86"/>
                    <wp:lineTo x="-114" y="21786"/>
                    <wp:lineTo x="21691" y="21786"/>
                    <wp:lineTo x="21748" y="-86"/>
                    <wp:lineTo x="-171" y="-86"/>
                  </wp:wrapPolygon>
                </wp:wrapThrough>
                <wp:docPr id="674"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9594850"/>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6B5285" w:rsidRDefault="006B5285" w:rsidP="006B5285">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Contact information</w:t>
                            </w:r>
                          </w:p>
                          <w:p w:rsid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6B5285" w:rsidRP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u w:val="single"/>
                              </w:rPr>
                            </w:pPr>
                            <w:r w:rsidRPr="006B5285">
                              <w:rPr>
                                <w:rFonts w:asciiTheme="majorHAnsi" w:eastAsiaTheme="majorEastAsia" w:hAnsiTheme="majorHAnsi" w:cstheme="majorBidi"/>
                                <w:b/>
                                <w:i/>
                                <w:iCs/>
                                <w:color w:val="632423" w:themeColor="accent2" w:themeShade="80"/>
                                <w:sz w:val="28"/>
                                <w:szCs w:val="28"/>
                                <w:u w:val="single"/>
                              </w:rPr>
                              <w:t>Housing Authority</w:t>
                            </w:r>
                          </w:p>
                          <w:p w:rsidR="006B5285" w:rsidRDefault="002F3A69"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9</w:t>
                            </w:r>
                            <w:r w:rsidR="006B5285">
                              <w:rPr>
                                <w:rFonts w:asciiTheme="majorHAnsi" w:eastAsiaTheme="majorEastAsia" w:hAnsiTheme="majorHAnsi" w:cstheme="majorBidi"/>
                                <w:b/>
                                <w:i/>
                                <w:iCs/>
                                <w:color w:val="632423" w:themeColor="accent2" w:themeShade="80"/>
                                <w:sz w:val="28"/>
                                <w:szCs w:val="28"/>
                              </w:rPr>
                              <w:t>18 Commerce Street</w:t>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t xml:space="preserve">Office </w:t>
                            </w:r>
                            <w:r w:rsidR="006B5285">
                              <w:rPr>
                                <w:rFonts w:asciiTheme="majorHAnsi" w:eastAsiaTheme="majorEastAsia" w:hAnsiTheme="majorHAnsi" w:cstheme="majorBidi"/>
                                <w:b/>
                                <w:i/>
                                <w:iCs/>
                                <w:color w:val="632423" w:themeColor="accent2" w:themeShade="80"/>
                                <w:sz w:val="28"/>
                                <w:szCs w:val="28"/>
                              </w:rPr>
                              <w:tab/>
                              <w:t>434-485-7200</w:t>
                            </w:r>
                          </w:p>
                          <w:p w:rsidR="006B5285" w:rsidRPr="007F6F78"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Lynchburg, Virginia 24505</w:t>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t>Fax</w:t>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t>434-845-9144</w:t>
                            </w:r>
                          </w:p>
                          <w:p w:rsidR="006B5285" w:rsidRPr="006B5285" w:rsidRDefault="00867E90" w:rsidP="006B5285">
                            <w:pPr>
                              <w:pBdr>
                                <w:top w:val="thinThickSmallGap" w:sz="36" w:space="0" w:color="622423" w:themeColor="accent2" w:themeShade="7F"/>
                                <w:bottom w:val="thickThinSmallGap" w:sz="36" w:space="0" w:color="622423" w:themeColor="accent2" w:themeShade="7F"/>
                              </w:pBdr>
                              <w:spacing w:after="160"/>
                              <w:ind w:left="72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Dawn Fagan……………………………</w:t>
                            </w:r>
                            <w:r w:rsidR="006B5285" w:rsidRPr="006B5285">
                              <w:rPr>
                                <w:rFonts w:asciiTheme="majorHAnsi" w:eastAsiaTheme="majorEastAsia" w:hAnsiTheme="majorHAnsi" w:cstheme="majorBidi"/>
                                <w:b/>
                                <w:i/>
                                <w:iCs/>
                                <w:color w:val="632423" w:themeColor="accent2" w:themeShade="80"/>
                              </w:rPr>
                              <w:t>Executive Director</w:t>
                            </w:r>
                          </w:p>
                          <w:p w:rsidR="00292A3F" w:rsidRDefault="00292A3F" w:rsidP="00292A3F">
                            <w:r>
                              <w:tab/>
                            </w:r>
                            <w:r>
                              <w:tab/>
                            </w:r>
                            <w:r>
                              <w:tab/>
                            </w:r>
                            <w:r>
                              <w:tab/>
                            </w:r>
                          </w:p>
                          <w:p w:rsidR="00AE6E19" w:rsidRDefault="00AE6E19" w:rsidP="00292A3F"/>
                          <w:p w:rsidR="00AE6E19" w:rsidRDefault="00AE6E19" w:rsidP="00292A3F"/>
                          <w:p w:rsidR="00AE6E19" w:rsidRDefault="00AE6E19" w:rsidP="00292A3F"/>
                          <w:p w:rsidR="00292A3F" w:rsidRPr="00292A3F" w:rsidRDefault="00292A3F" w:rsidP="00292A3F">
                            <w:pPr>
                              <w:rPr>
                                <w:b/>
                                <w:color w:val="632423" w:themeColor="accent2" w:themeShade="80"/>
                                <w:sz w:val="44"/>
                                <w:szCs w:val="44"/>
                              </w:rPr>
                            </w:pPr>
                            <w:r>
                              <w:rPr>
                                <w:sz w:val="32"/>
                                <w:szCs w:val="32"/>
                              </w:rPr>
                              <w:t xml:space="preserve">         </w:t>
                            </w:r>
                            <w:r w:rsidRPr="00292A3F">
                              <w:rPr>
                                <w:b/>
                                <w:color w:val="632423" w:themeColor="accent2" w:themeShade="80"/>
                                <w:sz w:val="44"/>
                                <w:szCs w:val="44"/>
                              </w:rPr>
                              <w:t xml:space="preserve">For Question about </w:t>
                            </w:r>
                            <w:r w:rsidRPr="00292A3F">
                              <w:rPr>
                                <w:b/>
                                <w:color w:val="632423" w:themeColor="accent2" w:themeShade="80"/>
                                <w:sz w:val="44"/>
                                <w:szCs w:val="44"/>
                                <w:u w:val="single"/>
                              </w:rPr>
                              <w:t>Housing</w:t>
                            </w:r>
                            <w:r w:rsidRPr="00292A3F">
                              <w:rPr>
                                <w:b/>
                                <w:color w:val="632423" w:themeColor="accent2" w:themeShade="80"/>
                                <w:sz w:val="44"/>
                                <w:szCs w:val="44"/>
                              </w:rPr>
                              <w:t xml:space="preserve"> and </w:t>
                            </w:r>
                            <w:r w:rsidRPr="00292A3F">
                              <w:rPr>
                                <w:b/>
                                <w:color w:val="632423" w:themeColor="accent2" w:themeShade="80"/>
                                <w:sz w:val="44"/>
                                <w:szCs w:val="44"/>
                                <w:u w:val="single"/>
                              </w:rPr>
                              <w:t>Fair Housing</w:t>
                            </w:r>
                          </w:p>
                          <w:p w:rsidR="00292A3F" w:rsidRPr="00292A3F" w:rsidRDefault="00292A3F" w:rsidP="00292A3F">
                            <w:pPr>
                              <w:ind w:firstLine="720"/>
                              <w:rPr>
                                <w:b/>
                                <w:color w:val="632423" w:themeColor="accent2" w:themeShade="80"/>
                                <w:sz w:val="44"/>
                                <w:szCs w:val="44"/>
                              </w:rPr>
                            </w:pPr>
                            <w:r w:rsidRPr="00292A3F">
                              <w:rPr>
                                <w:b/>
                                <w:color w:val="632423" w:themeColor="accent2" w:themeShade="80"/>
                                <w:sz w:val="44"/>
                                <w:szCs w:val="44"/>
                              </w:rPr>
                              <w:t>Please Contact:</w:t>
                            </w:r>
                          </w:p>
                          <w:p w:rsidR="00292A3F" w:rsidRPr="00292A3F" w:rsidRDefault="00AE6E19" w:rsidP="00AE6E19">
                            <w:pPr>
                              <w:ind w:left="2880" w:firstLine="720"/>
                              <w:rPr>
                                <w:color w:val="632423" w:themeColor="accent2" w:themeShade="80"/>
                                <w:sz w:val="36"/>
                                <w:szCs w:val="36"/>
                              </w:rPr>
                            </w:pPr>
                            <w:r>
                              <w:rPr>
                                <w:b/>
                                <w:color w:val="632423" w:themeColor="accent2" w:themeShade="80"/>
                                <w:sz w:val="36"/>
                                <w:szCs w:val="36"/>
                              </w:rPr>
                              <w:t xml:space="preserve">Lynchburg Redevelopment and Housing </w:t>
                            </w:r>
                            <w:r>
                              <w:rPr>
                                <w:b/>
                                <w:color w:val="632423" w:themeColor="accent2" w:themeShade="80"/>
                                <w:sz w:val="36"/>
                                <w:szCs w:val="36"/>
                              </w:rPr>
                              <w:tab/>
                              <w:t>Authority</w:t>
                            </w:r>
                          </w:p>
                          <w:p w:rsidR="00292A3F" w:rsidRPr="00292A3F" w:rsidRDefault="00292A3F" w:rsidP="00292A3F">
                            <w:pPr>
                              <w:rPr>
                                <w:b/>
                                <w:color w:val="632423" w:themeColor="accent2" w:themeShade="80"/>
                                <w:sz w:val="36"/>
                                <w:szCs w:val="36"/>
                              </w:rPr>
                            </w:pP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t xml:space="preserve">434-485-7200 </w:t>
                            </w:r>
                          </w:p>
                          <w:p w:rsidR="00292A3F" w:rsidRPr="00292A3F" w:rsidRDefault="00292A3F" w:rsidP="00292A3F">
                            <w:pPr>
                              <w:rPr>
                                <w:b/>
                                <w:color w:val="632423" w:themeColor="accent2" w:themeShade="80"/>
                                <w:sz w:val="36"/>
                                <w:szCs w:val="36"/>
                              </w:rPr>
                            </w:pP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00AE6E19">
                              <w:rPr>
                                <w:b/>
                                <w:color w:val="632423" w:themeColor="accent2" w:themeShade="80"/>
                                <w:sz w:val="36"/>
                                <w:szCs w:val="36"/>
                              </w:rPr>
                              <w:t>www.l</w:t>
                            </w:r>
                            <w:r w:rsidRPr="00292A3F">
                              <w:rPr>
                                <w:b/>
                                <w:color w:val="632423" w:themeColor="accent2" w:themeShade="80"/>
                                <w:sz w:val="36"/>
                                <w:szCs w:val="36"/>
                              </w:rPr>
                              <w:t>ynchburg</w:t>
                            </w:r>
                            <w:r w:rsidR="00AE6E19">
                              <w:rPr>
                                <w:b/>
                                <w:color w:val="632423" w:themeColor="accent2" w:themeShade="80"/>
                                <w:sz w:val="36"/>
                                <w:szCs w:val="36"/>
                              </w:rPr>
                              <w:t>housing</w:t>
                            </w:r>
                            <w:r w:rsidRPr="00292A3F">
                              <w:rPr>
                                <w:b/>
                                <w:color w:val="632423" w:themeColor="accent2" w:themeShade="80"/>
                                <w:sz w:val="36"/>
                                <w:szCs w:val="36"/>
                              </w:rPr>
                              <w:t>.</w:t>
                            </w:r>
                            <w:r w:rsidR="00AE6E19">
                              <w:rPr>
                                <w:b/>
                                <w:color w:val="632423" w:themeColor="accent2" w:themeShade="80"/>
                                <w:sz w:val="36"/>
                                <w:szCs w:val="36"/>
                              </w:rPr>
                              <w:t>org</w:t>
                            </w:r>
                            <w:bookmarkStart w:id="0" w:name="_GoBack"/>
                            <w:bookmarkEnd w:id="0"/>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alt="Narrow horizontal" style="position:absolute;left:0;text-align:left;margin-left:0;margin-top:-57.45pt;width:567.6pt;height:755.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" o:allowincell="f" fillcolor="#c4bd97" strokecolor="#eeece1">
                <v:fill color2="#eeece1" rotate="t" angle="180" colors="0 #c4bd97;22938f #ddd9c3;1 #eeece1" focus="100%" type="gradient"/>
                <v:shadow on="t" color="black" opacity="24903f" obscured="t" origin=",.5" offset="0,.55556mm"/>
                <v:textbox inset="18pt,18pt,18pt,18pt">
                  <w:txbxContent>
                    <w:p w:rsid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rsidR="006B5285" w:rsidRDefault="006B5285" w:rsidP="006B5285">
                      <w:pPr>
                        <w:pBdr>
                          <w:top w:val="thinThickSmallGap" w:sz="36" w:space="0" w:color="622423" w:themeColor="accent2" w:themeShade="7F"/>
                          <w:bottom w:val="thickThinSmallGap" w:sz="36" w:space="0" w:color="622423" w:themeColor="accent2" w:themeShade="7F"/>
                        </w:pBdr>
                        <w:spacing w:after="160"/>
                        <w:jc w:val="center"/>
                        <w:rPr>
                          <w:rFonts w:asciiTheme="majorHAnsi" w:eastAsiaTheme="majorEastAsia" w:hAnsiTheme="majorHAnsi" w:cstheme="majorBidi"/>
                          <w:b/>
                          <w:i/>
                          <w:iCs/>
                          <w:color w:val="632423" w:themeColor="accent2" w:themeShade="80"/>
                          <w:sz w:val="28"/>
                          <w:szCs w:val="28"/>
                          <w:u w:val="single"/>
                        </w:rPr>
                      </w:pPr>
                      <w:r>
                        <w:rPr>
                          <w:rFonts w:asciiTheme="majorHAnsi" w:eastAsiaTheme="majorEastAsia" w:hAnsiTheme="majorHAnsi" w:cstheme="majorBidi"/>
                          <w:b/>
                          <w:i/>
                          <w:iCs/>
                          <w:color w:val="632423" w:themeColor="accent2" w:themeShade="80"/>
                          <w:sz w:val="28"/>
                          <w:szCs w:val="28"/>
                          <w:u w:val="single"/>
                        </w:rPr>
                        <w:t>Contact information</w:t>
                      </w:r>
                    </w:p>
                    <w:p w:rsid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rPr>
                      </w:pPr>
                    </w:p>
                    <w:p w:rsidR="006B5285" w:rsidRPr="006B5285"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u w:val="single"/>
                        </w:rPr>
                      </w:pPr>
                      <w:r w:rsidRPr="006B5285">
                        <w:rPr>
                          <w:rFonts w:asciiTheme="majorHAnsi" w:eastAsiaTheme="majorEastAsia" w:hAnsiTheme="majorHAnsi" w:cstheme="majorBidi"/>
                          <w:b/>
                          <w:i/>
                          <w:iCs/>
                          <w:color w:val="632423" w:themeColor="accent2" w:themeShade="80"/>
                          <w:sz w:val="28"/>
                          <w:szCs w:val="28"/>
                          <w:u w:val="single"/>
                        </w:rPr>
                        <w:t>Housing Authority</w:t>
                      </w:r>
                    </w:p>
                    <w:p w:rsidR="006B5285" w:rsidRDefault="002F3A69"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9</w:t>
                      </w:r>
                      <w:r w:rsidR="006B5285">
                        <w:rPr>
                          <w:rFonts w:asciiTheme="majorHAnsi" w:eastAsiaTheme="majorEastAsia" w:hAnsiTheme="majorHAnsi" w:cstheme="majorBidi"/>
                          <w:b/>
                          <w:i/>
                          <w:iCs/>
                          <w:color w:val="632423" w:themeColor="accent2" w:themeShade="80"/>
                          <w:sz w:val="28"/>
                          <w:szCs w:val="28"/>
                        </w:rPr>
                        <w:t>18 Commerce Street</w:t>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r>
                      <w:r w:rsidR="006B5285">
                        <w:rPr>
                          <w:rFonts w:asciiTheme="majorHAnsi" w:eastAsiaTheme="majorEastAsia" w:hAnsiTheme="majorHAnsi" w:cstheme="majorBidi"/>
                          <w:b/>
                          <w:i/>
                          <w:iCs/>
                          <w:color w:val="632423" w:themeColor="accent2" w:themeShade="80"/>
                          <w:sz w:val="28"/>
                          <w:szCs w:val="28"/>
                        </w:rPr>
                        <w:tab/>
                        <w:t xml:space="preserve">Office </w:t>
                      </w:r>
                      <w:r w:rsidR="006B5285">
                        <w:rPr>
                          <w:rFonts w:asciiTheme="majorHAnsi" w:eastAsiaTheme="majorEastAsia" w:hAnsiTheme="majorHAnsi" w:cstheme="majorBidi"/>
                          <w:b/>
                          <w:i/>
                          <w:iCs/>
                          <w:color w:val="632423" w:themeColor="accent2" w:themeShade="80"/>
                          <w:sz w:val="28"/>
                          <w:szCs w:val="28"/>
                        </w:rPr>
                        <w:tab/>
                        <w:t>434-485-7200</w:t>
                      </w:r>
                    </w:p>
                    <w:p w:rsidR="006B5285" w:rsidRPr="007F6F78" w:rsidRDefault="006B5285" w:rsidP="006B5285">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b/>
                          <w:i/>
                          <w:iCs/>
                          <w:color w:val="632423" w:themeColor="accent2" w:themeShade="80"/>
                          <w:sz w:val="28"/>
                          <w:szCs w:val="28"/>
                        </w:rPr>
                      </w:pPr>
                      <w:r>
                        <w:rPr>
                          <w:rFonts w:asciiTheme="majorHAnsi" w:eastAsiaTheme="majorEastAsia" w:hAnsiTheme="majorHAnsi" w:cstheme="majorBidi"/>
                          <w:b/>
                          <w:i/>
                          <w:iCs/>
                          <w:color w:val="632423" w:themeColor="accent2" w:themeShade="80"/>
                          <w:sz w:val="28"/>
                          <w:szCs w:val="28"/>
                        </w:rPr>
                        <w:t>Lynchburg, Virginia 24505</w:t>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t>Fax</w:t>
                      </w:r>
                      <w:r>
                        <w:rPr>
                          <w:rFonts w:asciiTheme="majorHAnsi" w:eastAsiaTheme="majorEastAsia" w:hAnsiTheme="majorHAnsi" w:cstheme="majorBidi"/>
                          <w:b/>
                          <w:i/>
                          <w:iCs/>
                          <w:color w:val="632423" w:themeColor="accent2" w:themeShade="80"/>
                          <w:sz w:val="28"/>
                          <w:szCs w:val="28"/>
                        </w:rPr>
                        <w:tab/>
                      </w:r>
                      <w:r>
                        <w:rPr>
                          <w:rFonts w:asciiTheme="majorHAnsi" w:eastAsiaTheme="majorEastAsia" w:hAnsiTheme="majorHAnsi" w:cstheme="majorBidi"/>
                          <w:b/>
                          <w:i/>
                          <w:iCs/>
                          <w:color w:val="632423" w:themeColor="accent2" w:themeShade="80"/>
                          <w:sz w:val="28"/>
                          <w:szCs w:val="28"/>
                        </w:rPr>
                        <w:tab/>
                        <w:t>434-845-9144</w:t>
                      </w:r>
                    </w:p>
                    <w:p w:rsidR="006B5285" w:rsidRPr="006B5285" w:rsidRDefault="00867E90" w:rsidP="006B5285">
                      <w:pPr>
                        <w:pBdr>
                          <w:top w:val="thinThickSmallGap" w:sz="36" w:space="0" w:color="622423" w:themeColor="accent2" w:themeShade="7F"/>
                          <w:bottom w:val="thickThinSmallGap" w:sz="36" w:space="0" w:color="622423" w:themeColor="accent2" w:themeShade="7F"/>
                        </w:pBdr>
                        <w:spacing w:after="160"/>
                        <w:ind w:left="720"/>
                        <w:rPr>
                          <w:rFonts w:asciiTheme="majorHAnsi" w:eastAsiaTheme="majorEastAsia" w:hAnsiTheme="majorHAnsi" w:cstheme="majorBidi"/>
                          <w:b/>
                          <w:i/>
                          <w:iCs/>
                          <w:color w:val="632423" w:themeColor="accent2" w:themeShade="80"/>
                        </w:rPr>
                      </w:pPr>
                      <w:r>
                        <w:rPr>
                          <w:rFonts w:asciiTheme="majorHAnsi" w:eastAsiaTheme="majorEastAsia" w:hAnsiTheme="majorHAnsi" w:cstheme="majorBidi"/>
                          <w:b/>
                          <w:i/>
                          <w:iCs/>
                          <w:color w:val="632423" w:themeColor="accent2" w:themeShade="80"/>
                        </w:rPr>
                        <w:t>Dawn Fagan……………………………</w:t>
                      </w:r>
                      <w:r w:rsidR="006B5285" w:rsidRPr="006B5285">
                        <w:rPr>
                          <w:rFonts w:asciiTheme="majorHAnsi" w:eastAsiaTheme="majorEastAsia" w:hAnsiTheme="majorHAnsi" w:cstheme="majorBidi"/>
                          <w:b/>
                          <w:i/>
                          <w:iCs/>
                          <w:color w:val="632423" w:themeColor="accent2" w:themeShade="80"/>
                        </w:rPr>
                        <w:t>Executive Director</w:t>
                      </w:r>
                    </w:p>
                    <w:p w:rsidR="00292A3F" w:rsidRDefault="00292A3F" w:rsidP="00292A3F">
                      <w:r>
                        <w:tab/>
                      </w:r>
                      <w:r>
                        <w:tab/>
                      </w:r>
                      <w:r>
                        <w:tab/>
                      </w:r>
                      <w:r>
                        <w:tab/>
                      </w:r>
                    </w:p>
                    <w:p w:rsidR="00AE6E19" w:rsidRDefault="00AE6E19" w:rsidP="00292A3F"/>
                    <w:p w:rsidR="00AE6E19" w:rsidRDefault="00AE6E19" w:rsidP="00292A3F"/>
                    <w:p w:rsidR="00AE6E19" w:rsidRDefault="00AE6E19" w:rsidP="00292A3F"/>
                    <w:p w:rsidR="00292A3F" w:rsidRPr="00292A3F" w:rsidRDefault="00292A3F" w:rsidP="00292A3F">
                      <w:pPr>
                        <w:rPr>
                          <w:b/>
                          <w:color w:val="632423" w:themeColor="accent2" w:themeShade="80"/>
                          <w:sz w:val="44"/>
                          <w:szCs w:val="44"/>
                        </w:rPr>
                      </w:pPr>
                      <w:r>
                        <w:rPr>
                          <w:sz w:val="32"/>
                          <w:szCs w:val="32"/>
                        </w:rPr>
                        <w:t xml:space="preserve">         </w:t>
                      </w:r>
                      <w:r w:rsidRPr="00292A3F">
                        <w:rPr>
                          <w:b/>
                          <w:color w:val="632423" w:themeColor="accent2" w:themeShade="80"/>
                          <w:sz w:val="44"/>
                          <w:szCs w:val="44"/>
                        </w:rPr>
                        <w:t xml:space="preserve">For Question about </w:t>
                      </w:r>
                      <w:r w:rsidRPr="00292A3F">
                        <w:rPr>
                          <w:b/>
                          <w:color w:val="632423" w:themeColor="accent2" w:themeShade="80"/>
                          <w:sz w:val="44"/>
                          <w:szCs w:val="44"/>
                          <w:u w:val="single"/>
                        </w:rPr>
                        <w:t>Housing</w:t>
                      </w:r>
                      <w:r w:rsidRPr="00292A3F">
                        <w:rPr>
                          <w:b/>
                          <w:color w:val="632423" w:themeColor="accent2" w:themeShade="80"/>
                          <w:sz w:val="44"/>
                          <w:szCs w:val="44"/>
                        </w:rPr>
                        <w:t xml:space="preserve"> and </w:t>
                      </w:r>
                      <w:r w:rsidRPr="00292A3F">
                        <w:rPr>
                          <w:b/>
                          <w:color w:val="632423" w:themeColor="accent2" w:themeShade="80"/>
                          <w:sz w:val="44"/>
                          <w:szCs w:val="44"/>
                          <w:u w:val="single"/>
                        </w:rPr>
                        <w:t>Fair Housing</w:t>
                      </w:r>
                    </w:p>
                    <w:p w:rsidR="00292A3F" w:rsidRPr="00292A3F" w:rsidRDefault="00292A3F" w:rsidP="00292A3F">
                      <w:pPr>
                        <w:ind w:firstLine="720"/>
                        <w:rPr>
                          <w:b/>
                          <w:color w:val="632423" w:themeColor="accent2" w:themeShade="80"/>
                          <w:sz w:val="44"/>
                          <w:szCs w:val="44"/>
                        </w:rPr>
                      </w:pPr>
                      <w:r w:rsidRPr="00292A3F">
                        <w:rPr>
                          <w:b/>
                          <w:color w:val="632423" w:themeColor="accent2" w:themeShade="80"/>
                          <w:sz w:val="44"/>
                          <w:szCs w:val="44"/>
                        </w:rPr>
                        <w:t>Please Contact:</w:t>
                      </w:r>
                    </w:p>
                    <w:p w:rsidR="00292A3F" w:rsidRPr="00292A3F" w:rsidRDefault="00AE6E19" w:rsidP="00AE6E19">
                      <w:pPr>
                        <w:ind w:left="2880" w:firstLine="720"/>
                        <w:rPr>
                          <w:color w:val="632423" w:themeColor="accent2" w:themeShade="80"/>
                          <w:sz w:val="36"/>
                          <w:szCs w:val="36"/>
                        </w:rPr>
                      </w:pPr>
                      <w:r>
                        <w:rPr>
                          <w:b/>
                          <w:color w:val="632423" w:themeColor="accent2" w:themeShade="80"/>
                          <w:sz w:val="36"/>
                          <w:szCs w:val="36"/>
                        </w:rPr>
                        <w:t xml:space="preserve">Lynchburg Redevelopment and Housing </w:t>
                      </w:r>
                      <w:r>
                        <w:rPr>
                          <w:b/>
                          <w:color w:val="632423" w:themeColor="accent2" w:themeShade="80"/>
                          <w:sz w:val="36"/>
                          <w:szCs w:val="36"/>
                        </w:rPr>
                        <w:tab/>
                        <w:t>Authority</w:t>
                      </w:r>
                    </w:p>
                    <w:p w:rsidR="00292A3F" w:rsidRPr="00292A3F" w:rsidRDefault="00292A3F" w:rsidP="00292A3F">
                      <w:pPr>
                        <w:rPr>
                          <w:b/>
                          <w:color w:val="632423" w:themeColor="accent2" w:themeShade="80"/>
                          <w:sz w:val="36"/>
                          <w:szCs w:val="36"/>
                        </w:rPr>
                      </w:pP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t xml:space="preserve">434-485-7200 </w:t>
                      </w:r>
                    </w:p>
                    <w:p w:rsidR="00292A3F" w:rsidRPr="00292A3F" w:rsidRDefault="00292A3F" w:rsidP="00292A3F">
                      <w:pPr>
                        <w:rPr>
                          <w:b/>
                          <w:color w:val="632423" w:themeColor="accent2" w:themeShade="80"/>
                          <w:sz w:val="36"/>
                          <w:szCs w:val="36"/>
                        </w:rPr>
                      </w:pP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Pr="00292A3F">
                        <w:rPr>
                          <w:b/>
                          <w:color w:val="632423" w:themeColor="accent2" w:themeShade="80"/>
                          <w:sz w:val="36"/>
                          <w:szCs w:val="36"/>
                        </w:rPr>
                        <w:tab/>
                      </w:r>
                      <w:r w:rsidR="00AE6E19">
                        <w:rPr>
                          <w:b/>
                          <w:color w:val="632423" w:themeColor="accent2" w:themeShade="80"/>
                          <w:sz w:val="36"/>
                          <w:szCs w:val="36"/>
                        </w:rPr>
                        <w:t>www.l</w:t>
                      </w:r>
                      <w:r w:rsidRPr="00292A3F">
                        <w:rPr>
                          <w:b/>
                          <w:color w:val="632423" w:themeColor="accent2" w:themeShade="80"/>
                          <w:sz w:val="36"/>
                          <w:szCs w:val="36"/>
                        </w:rPr>
                        <w:t>ynchburg</w:t>
                      </w:r>
                      <w:r w:rsidR="00AE6E19">
                        <w:rPr>
                          <w:b/>
                          <w:color w:val="632423" w:themeColor="accent2" w:themeShade="80"/>
                          <w:sz w:val="36"/>
                          <w:szCs w:val="36"/>
                        </w:rPr>
                        <w:t>housing</w:t>
                      </w:r>
                      <w:r w:rsidRPr="00292A3F">
                        <w:rPr>
                          <w:b/>
                          <w:color w:val="632423" w:themeColor="accent2" w:themeShade="80"/>
                          <w:sz w:val="36"/>
                          <w:szCs w:val="36"/>
                        </w:rPr>
                        <w:t>.</w:t>
                      </w:r>
                      <w:r w:rsidR="00AE6E19">
                        <w:rPr>
                          <w:b/>
                          <w:color w:val="632423" w:themeColor="accent2" w:themeShade="80"/>
                          <w:sz w:val="36"/>
                          <w:szCs w:val="36"/>
                        </w:rPr>
                        <w:t>org</w:t>
                      </w:r>
                      <w:bookmarkStart w:id="1" w:name="_GoBack"/>
                      <w:bookmarkEnd w:id="1"/>
                    </w:p>
                  </w:txbxContent>
                </v:textbox>
                <w10:wrap type="through" anchorx="margin" anchory="margin"/>
              </v:shape>
            </w:pict>
          </mc:Fallback>
        </mc:AlternateContent>
      </w:r>
      <w:r>
        <w:t xml:space="preserve"> </w:t>
      </w:r>
    </w:p>
    <w:sectPr w:rsidR="0072339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13" w:rsidRDefault="000B5813" w:rsidP="000B5813">
      <w:r>
        <w:separator/>
      </w:r>
    </w:p>
  </w:endnote>
  <w:endnote w:type="continuationSeparator" w:id="0">
    <w:p w:rsidR="000B5813" w:rsidRDefault="000B5813" w:rsidP="000B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13" w:rsidRDefault="000B5813" w:rsidP="000B5813">
      <w:r>
        <w:separator/>
      </w:r>
    </w:p>
  </w:footnote>
  <w:footnote w:type="continuationSeparator" w:id="0">
    <w:p w:rsidR="000B5813" w:rsidRDefault="000B5813" w:rsidP="000B5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C3D"/>
    <w:multiLevelType w:val="hybridMultilevel"/>
    <w:tmpl w:val="D6CA9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AA68E3"/>
    <w:multiLevelType w:val="hybridMultilevel"/>
    <w:tmpl w:val="77B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A764A"/>
    <w:multiLevelType w:val="multilevel"/>
    <w:tmpl w:val="81B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C620D"/>
    <w:multiLevelType w:val="multilevel"/>
    <w:tmpl w:val="933C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D19A8"/>
    <w:multiLevelType w:val="hybridMultilevel"/>
    <w:tmpl w:val="8E3E84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8059D0"/>
    <w:multiLevelType w:val="multilevel"/>
    <w:tmpl w:val="933C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FE"/>
    <w:rsid w:val="000044A0"/>
    <w:rsid w:val="000504AD"/>
    <w:rsid w:val="00054CCE"/>
    <w:rsid w:val="00071730"/>
    <w:rsid w:val="000B5813"/>
    <w:rsid w:val="00182EDD"/>
    <w:rsid w:val="001931EF"/>
    <w:rsid w:val="001A4C2F"/>
    <w:rsid w:val="001C4E4E"/>
    <w:rsid w:val="00292A3F"/>
    <w:rsid w:val="002B0648"/>
    <w:rsid w:val="002B640E"/>
    <w:rsid w:val="002C7E0E"/>
    <w:rsid w:val="002D60D4"/>
    <w:rsid w:val="002D7C0E"/>
    <w:rsid w:val="002F2AE2"/>
    <w:rsid w:val="002F3A69"/>
    <w:rsid w:val="00426F1F"/>
    <w:rsid w:val="004739AB"/>
    <w:rsid w:val="005C6705"/>
    <w:rsid w:val="006B5285"/>
    <w:rsid w:val="00723395"/>
    <w:rsid w:val="007F6F78"/>
    <w:rsid w:val="00867E90"/>
    <w:rsid w:val="008803D1"/>
    <w:rsid w:val="00884A1B"/>
    <w:rsid w:val="0092327D"/>
    <w:rsid w:val="00945C75"/>
    <w:rsid w:val="0095731F"/>
    <w:rsid w:val="009B6D4A"/>
    <w:rsid w:val="00A05230"/>
    <w:rsid w:val="00A14C7F"/>
    <w:rsid w:val="00A14D76"/>
    <w:rsid w:val="00A208A6"/>
    <w:rsid w:val="00A20EFE"/>
    <w:rsid w:val="00AB1D90"/>
    <w:rsid w:val="00AE6E19"/>
    <w:rsid w:val="00B925AB"/>
    <w:rsid w:val="00BD1874"/>
    <w:rsid w:val="00BF2C82"/>
    <w:rsid w:val="00C50E27"/>
    <w:rsid w:val="00C60DC8"/>
    <w:rsid w:val="00C75A30"/>
    <w:rsid w:val="00CE32A2"/>
    <w:rsid w:val="00D6367C"/>
    <w:rsid w:val="00D63E59"/>
    <w:rsid w:val="00DE1EAD"/>
    <w:rsid w:val="00DE7745"/>
    <w:rsid w:val="00E6455B"/>
    <w:rsid w:val="00E916F9"/>
    <w:rsid w:val="00E97B53"/>
    <w:rsid w:val="00ED62C3"/>
    <w:rsid w:val="00F36309"/>
    <w:rsid w:val="00F440AC"/>
    <w:rsid w:val="00F47839"/>
    <w:rsid w:val="00FD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FE"/>
    <w:rPr>
      <w:rFonts w:ascii="Tahoma" w:hAnsi="Tahoma" w:cs="Tahoma"/>
      <w:sz w:val="16"/>
      <w:szCs w:val="16"/>
    </w:rPr>
  </w:style>
  <w:style w:type="character" w:customStyle="1" w:styleId="BalloonTextChar">
    <w:name w:val="Balloon Text Char"/>
    <w:basedOn w:val="DefaultParagraphFont"/>
    <w:link w:val="BalloonText"/>
    <w:uiPriority w:val="99"/>
    <w:semiHidden/>
    <w:rsid w:val="00A20EFE"/>
    <w:rPr>
      <w:rFonts w:ascii="Tahoma" w:hAnsi="Tahoma" w:cs="Tahoma"/>
      <w:sz w:val="16"/>
      <w:szCs w:val="16"/>
    </w:rPr>
  </w:style>
  <w:style w:type="paragraph" w:styleId="ListParagraph">
    <w:name w:val="List Paragraph"/>
    <w:basedOn w:val="Normal"/>
    <w:uiPriority w:val="34"/>
    <w:qFormat/>
    <w:rsid w:val="0095731F"/>
    <w:pPr>
      <w:ind w:left="720"/>
      <w:contextualSpacing/>
    </w:pPr>
  </w:style>
  <w:style w:type="paragraph" w:styleId="Header">
    <w:name w:val="header"/>
    <w:basedOn w:val="Normal"/>
    <w:link w:val="HeaderChar"/>
    <w:uiPriority w:val="99"/>
    <w:unhideWhenUsed/>
    <w:rsid w:val="000B5813"/>
    <w:pPr>
      <w:tabs>
        <w:tab w:val="center" w:pos="4680"/>
        <w:tab w:val="right" w:pos="9360"/>
      </w:tabs>
    </w:pPr>
  </w:style>
  <w:style w:type="character" w:customStyle="1" w:styleId="HeaderChar">
    <w:name w:val="Header Char"/>
    <w:basedOn w:val="DefaultParagraphFont"/>
    <w:link w:val="Header"/>
    <w:uiPriority w:val="99"/>
    <w:rsid w:val="000B5813"/>
    <w:rPr>
      <w:sz w:val="24"/>
      <w:szCs w:val="24"/>
    </w:rPr>
  </w:style>
  <w:style w:type="paragraph" w:styleId="Footer">
    <w:name w:val="footer"/>
    <w:basedOn w:val="Normal"/>
    <w:link w:val="FooterChar"/>
    <w:uiPriority w:val="99"/>
    <w:unhideWhenUsed/>
    <w:rsid w:val="000B5813"/>
    <w:pPr>
      <w:tabs>
        <w:tab w:val="center" w:pos="4680"/>
        <w:tab w:val="right" w:pos="9360"/>
      </w:tabs>
    </w:pPr>
  </w:style>
  <w:style w:type="character" w:customStyle="1" w:styleId="FooterChar">
    <w:name w:val="Footer Char"/>
    <w:basedOn w:val="DefaultParagraphFont"/>
    <w:link w:val="Footer"/>
    <w:uiPriority w:val="99"/>
    <w:rsid w:val="000B5813"/>
    <w:rPr>
      <w:sz w:val="24"/>
      <w:szCs w:val="24"/>
    </w:rPr>
  </w:style>
  <w:style w:type="character" w:styleId="Strong">
    <w:name w:val="Strong"/>
    <w:basedOn w:val="DefaultParagraphFont"/>
    <w:uiPriority w:val="22"/>
    <w:qFormat/>
    <w:rsid w:val="002F2AE2"/>
    <w:rPr>
      <w:b/>
      <w:bCs/>
    </w:rPr>
  </w:style>
  <w:style w:type="character" w:styleId="Hyperlink">
    <w:name w:val="Hyperlink"/>
    <w:basedOn w:val="DefaultParagraphFont"/>
    <w:uiPriority w:val="99"/>
    <w:semiHidden/>
    <w:unhideWhenUsed/>
    <w:rsid w:val="006B5285"/>
    <w:rPr>
      <w:strike w:val="0"/>
      <w:dstrike w:val="0"/>
      <w:color w:val="2E86C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FE"/>
    <w:rPr>
      <w:rFonts w:ascii="Tahoma" w:hAnsi="Tahoma" w:cs="Tahoma"/>
      <w:sz w:val="16"/>
      <w:szCs w:val="16"/>
    </w:rPr>
  </w:style>
  <w:style w:type="character" w:customStyle="1" w:styleId="BalloonTextChar">
    <w:name w:val="Balloon Text Char"/>
    <w:basedOn w:val="DefaultParagraphFont"/>
    <w:link w:val="BalloonText"/>
    <w:uiPriority w:val="99"/>
    <w:semiHidden/>
    <w:rsid w:val="00A20EFE"/>
    <w:rPr>
      <w:rFonts w:ascii="Tahoma" w:hAnsi="Tahoma" w:cs="Tahoma"/>
      <w:sz w:val="16"/>
      <w:szCs w:val="16"/>
    </w:rPr>
  </w:style>
  <w:style w:type="paragraph" w:styleId="ListParagraph">
    <w:name w:val="List Paragraph"/>
    <w:basedOn w:val="Normal"/>
    <w:uiPriority w:val="34"/>
    <w:qFormat/>
    <w:rsid w:val="0095731F"/>
    <w:pPr>
      <w:ind w:left="720"/>
      <w:contextualSpacing/>
    </w:pPr>
  </w:style>
  <w:style w:type="paragraph" w:styleId="Header">
    <w:name w:val="header"/>
    <w:basedOn w:val="Normal"/>
    <w:link w:val="HeaderChar"/>
    <w:uiPriority w:val="99"/>
    <w:unhideWhenUsed/>
    <w:rsid w:val="000B5813"/>
    <w:pPr>
      <w:tabs>
        <w:tab w:val="center" w:pos="4680"/>
        <w:tab w:val="right" w:pos="9360"/>
      </w:tabs>
    </w:pPr>
  </w:style>
  <w:style w:type="character" w:customStyle="1" w:styleId="HeaderChar">
    <w:name w:val="Header Char"/>
    <w:basedOn w:val="DefaultParagraphFont"/>
    <w:link w:val="Header"/>
    <w:uiPriority w:val="99"/>
    <w:rsid w:val="000B5813"/>
    <w:rPr>
      <w:sz w:val="24"/>
      <w:szCs w:val="24"/>
    </w:rPr>
  </w:style>
  <w:style w:type="paragraph" w:styleId="Footer">
    <w:name w:val="footer"/>
    <w:basedOn w:val="Normal"/>
    <w:link w:val="FooterChar"/>
    <w:uiPriority w:val="99"/>
    <w:unhideWhenUsed/>
    <w:rsid w:val="000B5813"/>
    <w:pPr>
      <w:tabs>
        <w:tab w:val="center" w:pos="4680"/>
        <w:tab w:val="right" w:pos="9360"/>
      </w:tabs>
    </w:pPr>
  </w:style>
  <w:style w:type="character" w:customStyle="1" w:styleId="FooterChar">
    <w:name w:val="Footer Char"/>
    <w:basedOn w:val="DefaultParagraphFont"/>
    <w:link w:val="Footer"/>
    <w:uiPriority w:val="99"/>
    <w:rsid w:val="000B5813"/>
    <w:rPr>
      <w:sz w:val="24"/>
      <w:szCs w:val="24"/>
    </w:rPr>
  </w:style>
  <w:style w:type="character" w:styleId="Strong">
    <w:name w:val="Strong"/>
    <w:basedOn w:val="DefaultParagraphFont"/>
    <w:uiPriority w:val="22"/>
    <w:qFormat/>
    <w:rsid w:val="002F2AE2"/>
    <w:rPr>
      <w:b/>
      <w:bCs/>
    </w:rPr>
  </w:style>
  <w:style w:type="character" w:styleId="Hyperlink">
    <w:name w:val="Hyperlink"/>
    <w:basedOn w:val="DefaultParagraphFont"/>
    <w:uiPriority w:val="99"/>
    <w:semiHidden/>
    <w:unhideWhenUsed/>
    <w:rsid w:val="006B5285"/>
    <w:rPr>
      <w:strike w:val="0"/>
      <w:dstrike w:val="0"/>
      <w:color w:val="2E86C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5514">
      <w:bodyDiv w:val="1"/>
      <w:marLeft w:val="0"/>
      <w:marRight w:val="0"/>
      <w:marTop w:val="0"/>
      <w:marBottom w:val="0"/>
      <w:divBdr>
        <w:top w:val="none" w:sz="0" w:space="0" w:color="auto"/>
        <w:left w:val="none" w:sz="0" w:space="0" w:color="auto"/>
        <w:bottom w:val="none" w:sz="0" w:space="0" w:color="auto"/>
        <w:right w:val="none" w:sz="0" w:space="0" w:color="auto"/>
      </w:divBdr>
      <w:divsChild>
        <w:div w:id="673342071">
          <w:marLeft w:val="0"/>
          <w:marRight w:val="0"/>
          <w:marTop w:val="0"/>
          <w:marBottom w:val="0"/>
          <w:divBdr>
            <w:top w:val="none" w:sz="0" w:space="0" w:color="auto"/>
            <w:left w:val="none" w:sz="0" w:space="0" w:color="auto"/>
            <w:bottom w:val="none" w:sz="0" w:space="0" w:color="auto"/>
            <w:right w:val="none" w:sz="0" w:space="0" w:color="auto"/>
          </w:divBdr>
          <w:divsChild>
            <w:div w:id="68230801">
              <w:marLeft w:val="0"/>
              <w:marRight w:val="0"/>
              <w:marTop w:val="0"/>
              <w:marBottom w:val="0"/>
              <w:divBdr>
                <w:top w:val="none" w:sz="0" w:space="0" w:color="auto"/>
                <w:left w:val="none" w:sz="0" w:space="0" w:color="auto"/>
                <w:bottom w:val="none" w:sz="0" w:space="0" w:color="auto"/>
                <w:right w:val="none" w:sz="0" w:space="0" w:color="auto"/>
              </w:divBdr>
              <w:divsChild>
                <w:div w:id="1932423926">
                  <w:marLeft w:val="0"/>
                  <w:marRight w:val="0"/>
                  <w:marTop w:val="0"/>
                  <w:marBottom w:val="0"/>
                  <w:divBdr>
                    <w:top w:val="none" w:sz="0" w:space="0" w:color="auto"/>
                    <w:left w:val="none" w:sz="0" w:space="0" w:color="auto"/>
                    <w:bottom w:val="none" w:sz="0" w:space="0" w:color="auto"/>
                    <w:right w:val="none" w:sz="0" w:space="0" w:color="auto"/>
                  </w:divBdr>
                  <w:divsChild>
                    <w:div w:id="208417849">
                      <w:marLeft w:val="0"/>
                      <w:marRight w:val="0"/>
                      <w:marTop w:val="600"/>
                      <w:marBottom w:val="600"/>
                      <w:divBdr>
                        <w:top w:val="none" w:sz="0" w:space="0" w:color="auto"/>
                        <w:left w:val="none" w:sz="0" w:space="0" w:color="auto"/>
                        <w:bottom w:val="none" w:sz="0" w:space="0" w:color="auto"/>
                        <w:right w:val="none" w:sz="0" w:space="0" w:color="auto"/>
                      </w:divBdr>
                      <w:divsChild>
                        <w:div w:id="1994335455">
                          <w:marLeft w:val="225"/>
                          <w:marRight w:val="0"/>
                          <w:marTop w:val="0"/>
                          <w:marBottom w:val="0"/>
                          <w:divBdr>
                            <w:top w:val="none" w:sz="0" w:space="0" w:color="auto"/>
                            <w:left w:val="none" w:sz="0" w:space="0" w:color="auto"/>
                            <w:bottom w:val="none" w:sz="0" w:space="0" w:color="auto"/>
                            <w:right w:val="none" w:sz="0" w:space="0" w:color="auto"/>
                          </w:divBdr>
                          <w:divsChild>
                            <w:div w:id="444469346">
                              <w:marLeft w:val="0"/>
                              <w:marRight w:val="0"/>
                              <w:marTop w:val="0"/>
                              <w:marBottom w:val="0"/>
                              <w:divBdr>
                                <w:top w:val="none" w:sz="0" w:space="0" w:color="auto"/>
                                <w:left w:val="none" w:sz="0" w:space="0" w:color="auto"/>
                                <w:bottom w:val="none" w:sz="0" w:space="0" w:color="auto"/>
                                <w:right w:val="none" w:sz="0" w:space="0" w:color="auto"/>
                              </w:divBdr>
                              <w:divsChild>
                                <w:div w:id="934896404">
                                  <w:marLeft w:val="0"/>
                                  <w:marRight w:val="0"/>
                                  <w:marTop w:val="0"/>
                                  <w:marBottom w:val="0"/>
                                  <w:divBdr>
                                    <w:top w:val="none" w:sz="0" w:space="0" w:color="auto"/>
                                    <w:left w:val="none" w:sz="0" w:space="0" w:color="auto"/>
                                    <w:bottom w:val="none" w:sz="0" w:space="0" w:color="auto"/>
                                    <w:right w:val="none" w:sz="0" w:space="0" w:color="auto"/>
                                  </w:divBdr>
                                  <w:divsChild>
                                    <w:div w:id="9261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7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10542">
      <w:bodyDiv w:val="1"/>
      <w:marLeft w:val="0"/>
      <w:marRight w:val="0"/>
      <w:marTop w:val="0"/>
      <w:marBottom w:val="0"/>
      <w:divBdr>
        <w:top w:val="none" w:sz="0" w:space="0" w:color="auto"/>
        <w:left w:val="none" w:sz="0" w:space="0" w:color="auto"/>
        <w:bottom w:val="none" w:sz="0" w:space="0" w:color="auto"/>
        <w:right w:val="none" w:sz="0" w:space="0" w:color="auto"/>
      </w:divBdr>
      <w:divsChild>
        <w:div w:id="2091194828">
          <w:marLeft w:val="0"/>
          <w:marRight w:val="0"/>
          <w:marTop w:val="0"/>
          <w:marBottom w:val="0"/>
          <w:divBdr>
            <w:top w:val="none" w:sz="0" w:space="0" w:color="auto"/>
            <w:left w:val="none" w:sz="0" w:space="0" w:color="auto"/>
            <w:bottom w:val="none" w:sz="0" w:space="0" w:color="auto"/>
            <w:right w:val="none" w:sz="0" w:space="0" w:color="auto"/>
          </w:divBdr>
          <w:divsChild>
            <w:div w:id="1277448608">
              <w:marLeft w:val="0"/>
              <w:marRight w:val="0"/>
              <w:marTop w:val="0"/>
              <w:marBottom w:val="0"/>
              <w:divBdr>
                <w:top w:val="none" w:sz="0" w:space="0" w:color="auto"/>
                <w:left w:val="none" w:sz="0" w:space="0" w:color="auto"/>
                <w:bottom w:val="none" w:sz="0" w:space="0" w:color="auto"/>
                <w:right w:val="none" w:sz="0" w:space="0" w:color="auto"/>
              </w:divBdr>
              <w:divsChild>
                <w:div w:id="588194900">
                  <w:marLeft w:val="0"/>
                  <w:marRight w:val="0"/>
                  <w:marTop w:val="0"/>
                  <w:marBottom w:val="0"/>
                  <w:divBdr>
                    <w:top w:val="none" w:sz="0" w:space="0" w:color="auto"/>
                    <w:left w:val="none" w:sz="0" w:space="0" w:color="auto"/>
                    <w:bottom w:val="none" w:sz="0" w:space="0" w:color="auto"/>
                    <w:right w:val="none" w:sz="0" w:space="0" w:color="auto"/>
                  </w:divBdr>
                  <w:divsChild>
                    <w:div w:id="2072580839">
                      <w:marLeft w:val="0"/>
                      <w:marRight w:val="0"/>
                      <w:marTop w:val="600"/>
                      <w:marBottom w:val="600"/>
                      <w:divBdr>
                        <w:top w:val="none" w:sz="0" w:space="0" w:color="auto"/>
                        <w:left w:val="none" w:sz="0" w:space="0" w:color="auto"/>
                        <w:bottom w:val="none" w:sz="0" w:space="0" w:color="auto"/>
                        <w:right w:val="none" w:sz="0" w:space="0" w:color="auto"/>
                      </w:divBdr>
                      <w:divsChild>
                        <w:div w:id="30418386">
                          <w:marLeft w:val="225"/>
                          <w:marRight w:val="0"/>
                          <w:marTop w:val="0"/>
                          <w:marBottom w:val="0"/>
                          <w:divBdr>
                            <w:top w:val="none" w:sz="0" w:space="0" w:color="auto"/>
                            <w:left w:val="none" w:sz="0" w:space="0" w:color="auto"/>
                            <w:bottom w:val="none" w:sz="0" w:space="0" w:color="auto"/>
                            <w:right w:val="none" w:sz="0" w:space="0" w:color="auto"/>
                          </w:divBdr>
                          <w:divsChild>
                            <w:div w:id="863985594">
                              <w:marLeft w:val="0"/>
                              <w:marRight w:val="0"/>
                              <w:marTop w:val="0"/>
                              <w:marBottom w:val="0"/>
                              <w:divBdr>
                                <w:top w:val="none" w:sz="0" w:space="0" w:color="auto"/>
                                <w:left w:val="none" w:sz="0" w:space="0" w:color="auto"/>
                                <w:bottom w:val="none" w:sz="0" w:space="0" w:color="auto"/>
                                <w:right w:val="none" w:sz="0" w:space="0" w:color="auto"/>
                              </w:divBdr>
                              <w:divsChild>
                                <w:div w:id="1218398324">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210579">
      <w:bodyDiv w:val="1"/>
      <w:marLeft w:val="0"/>
      <w:marRight w:val="0"/>
      <w:marTop w:val="0"/>
      <w:marBottom w:val="0"/>
      <w:divBdr>
        <w:top w:val="none" w:sz="0" w:space="0" w:color="auto"/>
        <w:left w:val="none" w:sz="0" w:space="0" w:color="auto"/>
        <w:bottom w:val="none" w:sz="0" w:space="0" w:color="auto"/>
        <w:right w:val="none" w:sz="0" w:space="0" w:color="auto"/>
      </w:divBdr>
      <w:divsChild>
        <w:div w:id="1801800174">
          <w:marLeft w:val="0"/>
          <w:marRight w:val="0"/>
          <w:marTop w:val="0"/>
          <w:marBottom w:val="0"/>
          <w:divBdr>
            <w:top w:val="none" w:sz="0" w:space="0" w:color="auto"/>
            <w:left w:val="none" w:sz="0" w:space="0" w:color="auto"/>
            <w:bottom w:val="none" w:sz="0" w:space="0" w:color="auto"/>
            <w:right w:val="none" w:sz="0" w:space="0" w:color="auto"/>
          </w:divBdr>
          <w:divsChild>
            <w:div w:id="1552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68">
      <w:bodyDiv w:val="1"/>
      <w:marLeft w:val="0"/>
      <w:marRight w:val="0"/>
      <w:marTop w:val="0"/>
      <w:marBottom w:val="0"/>
      <w:divBdr>
        <w:top w:val="none" w:sz="0" w:space="0" w:color="auto"/>
        <w:left w:val="none" w:sz="0" w:space="0" w:color="auto"/>
        <w:bottom w:val="none" w:sz="0" w:space="0" w:color="auto"/>
        <w:right w:val="none" w:sz="0" w:space="0" w:color="auto"/>
      </w:divBdr>
      <w:divsChild>
        <w:div w:id="773285627">
          <w:marLeft w:val="0"/>
          <w:marRight w:val="0"/>
          <w:marTop w:val="0"/>
          <w:marBottom w:val="0"/>
          <w:divBdr>
            <w:top w:val="none" w:sz="0" w:space="0" w:color="auto"/>
            <w:left w:val="none" w:sz="0" w:space="0" w:color="auto"/>
            <w:bottom w:val="none" w:sz="0" w:space="0" w:color="auto"/>
            <w:right w:val="none" w:sz="0" w:space="0" w:color="auto"/>
          </w:divBdr>
          <w:divsChild>
            <w:div w:id="288782169">
              <w:marLeft w:val="0"/>
              <w:marRight w:val="0"/>
              <w:marTop w:val="0"/>
              <w:marBottom w:val="0"/>
              <w:divBdr>
                <w:top w:val="none" w:sz="0" w:space="0" w:color="auto"/>
                <w:left w:val="none" w:sz="0" w:space="0" w:color="auto"/>
                <w:bottom w:val="none" w:sz="0" w:space="0" w:color="auto"/>
                <w:right w:val="none" w:sz="0" w:space="0" w:color="auto"/>
              </w:divBdr>
              <w:divsChild>
                <w:div w:id="859702359">
                  <w:marLeft w:val="0"/>
                  <w:marRight w:val="0"/>
                  <w:marTop w:val="0"/>
                  <w:marBottom w:val="0"/>
                  <w:divBdr>
                    <w:top w:val="none" w:sz="0" w:space="0" w:color="auto"/>
                    <w:left w:val="none" w:sz="0" w:space="0" w:color="auto"/>
                    <w:bottom w:val="none" w:sz="0" w:space="0" w:color="auto"/>
                    <w:right w:val="none" w:sz="0" w:space="0" w:color="auto"/>
                  </w:divBdr>
                  <w:divsChild>
                    <w:div w:id="1779178739">
                      <w:marLeft w:val="0"/>
                      <w:marRight w:val="0"/>
                      <w:marTop w:val="0"/>
                      <w:marBottom w:val="0"/>
                      <w:divBdr>
                        <w:top w:val="none" w:sz="0" w:space="0" w:color="auto"/>
                        <w:left w:val="none" w:sz="0" w:space="0" w:color="auto"/>
                        <w:bottom w:val="none" w:sz="0" w:space="0" w:color="auto"/>
                        <w:right w:val="none" w:sz="0" w:space="0" w:color="auto"/>
                      </w:divBdr>
                      <w:divsChild>
                        <w:div w:id="665672429">
                          <w:marLeft w:val="0"/>
                          <w:marRight w:val="0"/>
                          <w:marTop w:val="0"/>
                          <w:marBottom w:val="0"/>
                          <w:divBdr>
                            <w:top w:val="none" w:sz="0" w:space="0" w:color="auto"/>
                            <w:left w:val="none" w:sz="0" w:space="0" w:color="auto"/>
                            <w:bottom w:val="none" w:sz="0" w:space="0" w:color="auto"/>
                            <w:right w:val="none" w:sz="0" w:space="0" w:color="auto"/>
                          </w:divBdr>
                          <w:divsChild>
                            <w:div w:id="937909145">
                              <w:marLeft w:val="-225"/>
                              <w:marRight w:val="0"/>
                              <w:marTop w:val="0"/>
                              <w:marBottom w:val="0"/>
                              <w:divBdr>
                                <w:top w:val="none" w:sz="0" w:space="0" w:color="auto"/>
                                <w:left w:val="none" w:sz="0" w:space="0" w:color="auto"/>
                                <w:bottom w:val="none" w:sz="0" w:space="0" w:color="auto"/>
                                <w:right w:val="none" w:sz="0" w:space="0" w:color="auto"/>
                              </w:divBdr>
                              <w:divsChild>
                                <w:div w:id="1951467348">
                                  <w:marLeft w:val="-225"/>
                                  <w:marRight w:val="0"/>
                                  <w:marTop w:val="0"/>
                                  <w:marBottom w:val="0"/>
                                  <w:divBdr>
                                    <w:top w:val="none" w:sz="0" w:space="0" w:color="auto"/>
                                    <w:left w:val="none" w:sz="0" w:space="0" w:color="auto"/>
                                    <w:bottom w:val="none" w:sz="0" w:space="0" w:color="auto"/>
                                    <w:right w:val="none" w:sz="0" w:space="0" w:color="auto"/>
                                  </w:divBdr>
                                  <w:divsChild>
                                    <w:div w:id="1386174723">
                                      <w:marLeft w:val="0"/>
                                      <w:marRight w:val="0"/>
                                      <w:marTop w:val="0"/>
                                      <w:marBottom w:val="0"/>
                                      <w:divBdr>
                                        <w:top w:val="none" w:sz="0" w:space="0" w:color="auto"/>
                                        <w:left w:val="none" w:sz="0" w:space="0" w:color="auto"/>
                                        <w:bottom w:val="none" w:sz="0" w:space="0" w:color="auto"/>
                                        <w:right w:val="none" w:sz="0" w:space="0" w:color="auto"/>
                                      </w:divBdr>
                                      <w:divsChild>
                                        <w:div w:id="162429295">
                                          <w:marLeft w:val="0"/>
                                          <w:marRight w:val="0"/>
                                          <w:marTop w:val="0"/>
                                          <w:marBottom w:val="0"/>
                                          <w:divBdr>
                                            <w:top w:val="none" w:sz="0" w:space="0" w:color="auto"/>
                                            <w:left w:val="none" w:sz="0" w:space="0" w:color="auto"/>
                                            <w:bottom w:val="none" w:sz="0" w:space="0" w:color="auto"/>
                                            <w:right w:val="none" w:sz="0" w:space="0" w:color="auto"/>
                                          </w:divBdr>
                                          <w:divsChild>
                                            <w:div w:id="283118052">
                                              <w:marLeft w:val="0"/>
                                              <w:marRight w:val="0"/>
                                              <w:marTop w:val="0"/>
                                              <w:marBottom w:val="0"/>
                                              <w:divBdr>
                                                <w:top w:val="none" w:sz="0" w:space="0" w:color="auto"/>
                                                <w:left w:val="none" w:sz="0" w:space="0" w:color="auto"/>
                                                <w:bottom w:val="none" w:sz="0" w:space="0" w:color="auto"/>
                                                <w:right w:val="none" w:sz="0" w:space="0" w:color="auto"/>
                                              </w:divBdr>
                                              <w:divsChild>
                                                <w:div w:id="1354841843">
                                                  <w:marLeft w:val="0"/>
                                                  <w:marRight w:val="0"/>
                                                  <w:marTop w:val="0"/>
                                                  <w:marBottom w:val="0"/>
                                                  <w:divBdr>
                                                    <w:top w:val="none" w:sz="0" w:space="0" w:color="auto"/>
                                                    <w:left w:val="none" w:sz="0" w:space="0" w:color="auto"/>
                                                    <w:bottom w:val="none" w:sz="0" w:space="0" w:color="auto"/>
                                                    <w:right w:val="none" w:sz="0" w:space="0" w:color="auto"/>
                                                  </w:divBdr>
                                                  <w:divsChild>
                                                    <w:div w:id="2081320609">
                                                      <w:marLeft w:val="0"/>
                                                      <w:marRight w:val="0"/>
                                                      <w:marTop w:val="0"/>
                                                      <w:marBottom w:val="0"/>
                                                      <w:divBdr>
                                                        <w:top w:val="none" w:sz="0" w:space="0" w:color="auto"/>
                                                        <w:left w:val="none" w:sz="0" w:space="0" w:color="auto"/>
                                                        <w:bottom w:val="none" w:sz="0" w:space="0" w:color="auto"/>
                                                        <w:right w:val="none" w:sz="0" w:space="0" w:color="auto"/>
                                                      </w:divBdr>
                                                      <w:divsChild>
                                                        <w:div w:id="1172063960">
                                                          <w:marLeft w:val="0"/>
                                                          <w:marRight w:val="0"/>
                                                          <w:marTop w:val="0"/>
                                                          <w:marBottom w:val="0"/>
                                                          <w:divBdr>
                                                            <w:top w:val="none" w:sz="0" w:space="0" w:color="auto"/>
                                                            <w:left w:val="none" w:sz="0" w:space="0" w:color="auto"/>
                                                            <w:bottom w:val="none" w:sz="0" w:space="0" w:color="auto"/>
                                                            <w:right w:val="none" w:sz="0" w:space="0" w:color="auto"/>
                                                          </w:divBdr>
                                                        </w:div>
                                                        <w:div w:id="1892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0.jpeg"/><Relationship Id="rId26" Type="http://schemas.openxmlformats.org/officeDocument/2006/relationships/hyperlink" Target="http://www.gosection8.com/section_8_affordable_housing/virginia_section_8_affordable_housing_rentals.aspx" TargetMode="External"/><Relationship Id="rId3" Type="http://schemas.openxmlformats.org/officeDocument/2006/relationships/styles" Target="styles.xml"/><Relationship Id="rId21" Type="http://schemas.openxmlformats.org/officeDocument/2006/relationships/hyperlink" Target="http://www.gosection8.com/section_8_affordable_housing/virginia_section_8_affordable_housing_rentals.aspx" TargetMode="Externa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image" Target="media/image3.jpeg"/><Relationship Id="rId25" Type="http://schemas.openxmlformats.org/officeDocument/2006/relationships/hyperlink" Target="mailto:%20info@socialserve.com" TargetMode="External"/><Relationship Id="rId2" Type="http://schemas.openxmlformats.org/officeDocument/2006/relationships/numbering" Target="numbering.xml"/><Relationship Id="rId16" Type="http://schemas.microsoft.com/office/2007/relationships/hdphoto" Target="media/hdphoto10.wdp"/><Relationship Id="rId20" Type="http://schemas.microsoft.com/office/2007/relationships/hdphoto" Target="media/hdphoto2.wdp"/><Relationship Id="rId29" Type="http://schemas.openxmlformats.org/officeDocument/2006/relationships/hyperlink" Target="http://www.socialserve.com/Contact.html?ch=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ng.com/images/search?q=equal+housing+logo&amp;qs=AS&amp;sk=AS1&amp;FORM=QBIR&amp;pq=equal%20housing&amp;sc=8-13&amp;sp=2&amp;qs=AS&amp;sk=AS1#view=detail&amp;id=F9B717BF908EF3AE138FE09B9CD6B1DF25A09C87&amp;selectedIndex=1" TargetMode="External"/><Relationship Id="rId24" Type="http://schemas.openxmlformats.org/officeDocument/2006/relationships/hyperlink" Target="http://www.socialserve.com/Contact.html?ch=V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hyperlink" Target="http://www.socialserve.com/" TargetMode="External"/><Relationship Id="rId28" Type="http://schemas.openxmlformats.org/officeDocument/2006/relationships/hyperlink" Target="http://www.socialserve.com/"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ng.com/images/search?q=equal+housing+logo&amp;qs=AS&amp;sk=AS1&amp;FORM=QBIR&amp;pq=equal%20housing&amp;sc=8-13&amp;sp=2&amp;qs=AS&amp;sk=AS1#view=detail&amp;id=F9B717BF908EF3AE138FE09B9CD6B1DF25A09C87&amp;selectedIndex=1" TargetMode="External"/><Relationship Id="rId14" Type="http://schemas.microsoft.com/office/2007/relationships/hdphoto" Target="media/hdphoto1.wdp"/><Relationship Id="rId22" Type="http://schemas.openxmlformats.org/officeDocument/2006/relationships/hyperlink" Target="http://www.vhda.com/" TargetMode="External"/><Relationship Id="rId27" Type="http://schemas.openxmlformats.org/officeDocument/2006/relationships/hyperlink" Target="http://www.vhda.com/" TargetMode="External"/><Relationship Id="rId30" Type="http://schemas.openxmlformats.org/officeDocument/2006/relationships/hyperlink" Target="mailto:%20info@socialser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B20A-0579-4D3F-ABC9-1FEA8C3F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0</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dc:creator>
  <cp:lastModifiedBy>April L. Shepherd</cp:lastModifiedBy>
  <cp:revision>32</cp:revision>
  <cp:lastPrinted>2016-05-17T17:32:00Z</cp:lastPrinted>
  <dcterms:created xsi:type="dcterms:W3CDTF">2013-02-12T18:22:00Z</dcterms:created>
  <dcterms:modified xsi:type="dcterms:W3CDTF">2018-07-25T21:21:00Z</dcterms:modified>
</cp:coreProperties>
</file>